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5262CC" w:rsidRDefault="00CE1353">
      <w:pPr>
        <w:pStyle w:val="a7"/>
        <w:rPr>
          <w:rFonts w:asciiTheme="minorHAnsi" w:hAnsiTheme="minorHAnsi"/>
        </w:rPr>
      </w:pPr>
      <w:r w:rsidRPr="00CE1353">
        <w:rPr>
          <w:rFonts w:asciiTheme="minorHAnsi" w:hAnsiTheme="minorHAnsi"/>
          <w:noProof/>
        </w:rPr>
        <w:drawing>
          <wp:inline distT="0" distB="0" distL="0" distR="0">
            <wp:extent cx="467995" cy="612140"/>
            <wp:effectExtent l="19050" t="0" r="8255" b="0"/>
            <wp:docPr id="11" name="Рисунок 1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7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847D2F" w:rsidRDefault="00454A78" w:rsidP="003E1E87">
      <w:pPr>
        <w:pStyle w:val="a7"/>
        <w:rPr>
          <w:szCs w:val="32"/>
        </w:rPr>
      </w:pPr>
      <w:r w:rsidRPr="00847D2F">
        <w:rPr>
          <w:szCs w:val="32"/>
        </w:rPr>
        <w:t>АДМИНИСТРАЦИЯ ГОРОДА НИЖНЕГО НОВГ</w:t>
      </w:r>
      <w:r w:rsidR="00AB0B86" w:rsidRPr="00847D2F">
        <w:rPr>
          <w:szCs w:val="32"/>
        </w:rPr>
        <w:t>О</w:t>
      </w:r>
      <w:r w:rsidRPr="00847D2F">
        <w:rPr>
          <w:szCs w:val="32"/>
        </w:rPr>
        <w:t>РОДА</w:t>
      </w:r>
    </w:p>
    <w:p w:rsidR="00CF05B8" w:rsidRPr="00847D2F" w:rsidRDefault="00CF05B8" w:rsidP="003E1E87">
      <w:pPr>
        <w:jc w:val="center"/>
        <w:rPr>
          <w:sz w:val="18"/>
          <w:szCs w:val="18"/>
        </w:rPr>
      </w:pPr>
    </w:p>
    <w:p w:rsidR="00CF05B8" w:rsidRPr="00847D2F" w:rsidRDefault="0046450A" w:rsidP="003E1E87">
      <w:pPr>
        <w:pStyle w:val="6"/>
        <w:rPr>
          <w:sz w:val="36"/>
          <w:szCs w:val="36"/>
        </w:rPr>
      </w:pPr>
      <w:r w:rsidRPr="00847D2F">
        <w:rPr>
          <w:sz w:val="36"/>
          <w:szCs w:val="36"/>
        </w:rPr>
        <w:t>ПОСТАНОВЛЕНИЕ</w:t>
      </w:r>
    </w:p>
    <w:p w:rsidR="00CF05B8" w:rsidRPr="00847D2F" w:rsidRDefault="00CF05B8">
      <w:pPr>
        <w:rPr>
          <w:sz w:val="18"/>
          <w:szCs w:val="18"/>
          <w:lang w:val="en-US"/>
        </w:rPr>
      </w:pPr>
    </w:p>
    <w:p w:rsidR="00CF05B8" w:rsidRPr="00847D2F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847D2F" w:rsidTr="0058224D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847D2F" w:rsidRDefault="002022F0" w:rsidP="00B542D9">
                <w:pPr>
                  <w:ind w:firstLine="0"/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847D2F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847D2F" w:rsidRDefault="002022F0" w:rsidP="00B542D9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847D2F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847D2F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847D2F" w:rsidRDefault="00CF05B8">
      <w:pPr>
        <w:jc w:val="both"/>
        <w:rPr>
          <w:sz w:val="18"/>
          <w:szCs w:val="18"/>
        </w:rPr>
      </w:pPr>
    </w:p>
    <w:p w:rsidR="004328F6" w:rsidRPr="00847D2F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4328F6" w:rsidRPr="00847D2F" w:rsidTr="003D3F67">
        <w:tc>
          <w:tcPr>
            <w:tcW w:w="284" w:type="dxa"/>
          </w:tcPr>
          <w:p w:rsidR="004328F6" w:rsidRPr="00847D2F" w:rsidRDefault="004328F6" w:rsidP="00FE2B63">
            <w:pPr>
              <w:ind w:firstLine="0"/>
              <w:rPr>
                <w:sz w:val="28"/>
                <w:szCs w:val="28"/>
              </w:rPr>
            </w:pPr>
            <w:r w:rsidRPr="00847D2F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847D2F" w:rsidRDefault="004328F6" w:rsidP="000F19E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847D2F" w:rsidRDefault="004328F6" w:rsidP="00FE2B63">
            <w:pPr>
              <w:ind w:firstLine="0"/>
              <w:rPr>
                <w:sz w:val="28"/>
                <w:szCs w:val="28"/>
              </w:rPr>
            </w:pPr>
            <w:r w:rsidRPr="00847D2F">
              <w:rPr>
                <w:sz w:val="28"/>
                <w:szCs w:val="28"/>
              </w:rPr>
              <w:t>┐</w:t>
            </w:r>
          </w:p>
        </w:tc>
      </w:tr>
      <w:tr w:rsidR="004328F6" w:rsidRPr="00847D2F" w:rsidTr="003D3F67">
        <w:tc>
          <w:tcPr>
            <w:tcW w:w="4962" w:type="dxa"/>
            <w:gridSpan w:val="3"/>
          </w:tcPr>
          <w:p w:rsidR="004328F6" w:rsidRPr="00847D2F" w:rsidRDefault="00F44876" w:rsidP="00EF1C58">
            <w:pPr>
              <w:ind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EF1C58">
                  <w:rPr>
                    <w:rStyle w:val="Datenum"/>
                    <w:b/>
                    <w:sz w:val="28"/>
                    <w:szCs w:val="28"/>
                  </w:rPr>
                  <w:t>него Новгорода от 27.12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EF1C58">
                  <w:rPr>
                    <w:rStyle w:val="Datenum"/>
                    <w:b/>
                    <w:sz w:val="28"/>
                    <w:szCs w:val="28"/>
                  </w:rPr>
                  <w:t>22 № 7129</w:t>
                </w:r>
              </w:sdtContent>
            </w:sdt>
          </w:p>
        </w:tc>
      </w:tr>
    </w:tbl>
    <w:p w:rsidR="004328F6" w:rsidRPr="00847D2F" w:rsidRDefault="00B542D9" w:rsidP="00707790">
      <w:pPr>
        <w:spacing w:line="360" w:lineRule="auto"/>
        <w:rPr>
          <w:sz w:val="28"/>
          <w:szCs w:val="28"/>
        </w:rPr>
      </w:pPr>
      <w:r w:rsidRPr="00847D2F">
        <w:rPr>
          <w:sz w:val="28"/>
          <w:szCs w:val="28"/>
        </w:rPr>
        <w:br w:type="textWrapping" w:clear="all"/>
      </w:r>
    </w:p>
    <w:p w:rsidR="0058224D" w:rsidRPr="002B3C53" w:rsidRDefault="0058224D" w:rsidP="0058224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B3C53">
        <w:rPr>
          <w:sz w:val="28"/>
          <w:szCs w:val="28"/>
        </w:rPr>
        <w:t xml:space="preserve">В соответствии со </w:t>
      </w:r>
      <w:hyperlink r:id="rId9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статьей 179</w:t>
        </w:r>
      </w:hyperlink>
      <w:r w:rsidRPr="002B3C53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пост</w:t>
        </w:r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а</w:t>
        </w:r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новлением</w:t>
        </w:r>
      </w:hyperlink>
      <w:r w:rsidRPr="002B3C53">
        <w:rPr>
          <w:color w:val="000000" w:themeColor="text1"/>
          <w:sz w:val="28"/>
          <w:szCs w:val="28"/>
        </w:rPr>
        <w:t xml:space="preserve"> администрации города Нижнего Новгорода от 08.04.2014 № 1228 «Об утве</w:t>
      </w:r>
      <w:r w:rsidRPr="002B3C53">
        <w:rPr>
          <w:color w:val="000000" w:themeColor="text1"/>
          <w:sz w:val="28"/>
          <w:szCs w:val="28"/>
        </w:rPr>
        <w:t>р</w:t>
      </w:r>
      <w:r w:rsidRPr="002B3C53">
        <w:rPr>
          <w:color w:val="000000" w:themeColor="text1"/>
          <w:sz w:val="28"/>
          <w:szCs w:val="28"/>
        </w:rPr>
        <w:t>ждении Порядка разработки, реализации и оценки эффективности муниципальных пр</w:t>
      </w:r>
      <w:r w:rsidRPr="002B3C53">
        <w:rPr>
          <w:color w:val="000000" w:themeColor="text1"/>
          <w:sz w:val="28"/>
          <w:szCs w:val="28"/>
        </w:rPr>
        <w:t>о</w:t>
      </w:r>
      <w:r w:rsidRPr="002B3C53">
        <w:rPr>
          <w:color w:val="000000" w:themeColor="text1"/>
          <w:sz w:val="28"/>
          <w:szCs w:val="28"/>
        </w:rPr>
        <w:t>грамм города Нижнего Новгорода и Методических рекомендаций по разработке и реал</w:t>
      </w:r>
      <w:r w:rsidRPr="002B3C53">
        <w:rPr>
          <w:color w:val="000000" w:themeColor="text1"/>
          <w:sz w:val="28"/>
          <w:szCs w:val="28"/>
        </w:rPr>
        <w:t>и</w:t>
      </w:r>
      <w:r w:rsidRPr="002B3C53">
        <w:rPr>
          <w:color w:val="000000" w:themeColor="text1"/>
          <w:sz w:val="28"/>
          <w:szCs w:val="28"/>
        </w:rPr>
        <w:t>зации муниципальных программ города Нижнего Новгорода», а также в целях соверше</w:t>
      </w:r>
      <w:r w:rsidRPr="002B3C53">
        <w:rPr>
          <w:color w:val="000000" w:themeColor="text1"/>
          <w:sz w:val="28"/>
          <w:szCs w:val="28"/>
        </w:rPr>
        <w:t>н</w:t>
      </w:r>
      <w:r w:rsidRPr="002B3C53">
        <w:rPr>
          <w:color w:val="000000" w:themeColor="text1"/>
          <w:sz w:val="28"/>
          <w:szCs w:val="28"/>
        </w:rPr>
        <w:t xml:space="preserve">ствования программно-целевого планирования, руководствуясь </w:t>
      </w:r>
      <w:hyperlink r:id="rId11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статьей 52</w:t>
        </w:r>
      </w:hyperlink>
      <w:r w:rsidRPr="002B3C53">
        <w:rPr>
          <w:color w:val="000000" w:themeColor="text1"/>
          <w:sz w:val="28"/>
          <w:szCs w:val="28"/>
        </w:rPr>
        <w:t xml:space="preserve"> Устава города Нижнего Новгорода, администрация города Нижнего Новгорода </w:t>
      </w:r>
      <w:r w:rsidRPr="002B3C53">
        <w:rPr>
          <w:b/>
          <w:color w:val="000000" w:themeColor="text1"/>
          <w:spacing w:val="20"/>
          <w:sz w:val="28"/>
          <w:szCs w:val="28"/>
        </w:rPr>
        <w:t>постановляет</w:t>
      </w:r>
      <w:r w:rsidRPr="002B3C53">
        <w:rPr>
          <w:b/>
          <w:color w:val="000000" w:themeColor="text1"/>
          <w:sz w:val="28"/>
          <w:szCs w:val="28"/>
        </w:rPr>
        <w:t>:</w:t>
      </w:r>
    </w:p>
    <w:p w:rsidR="0058224D" w:rsidRDefault="0058224D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bookmarkStart w:id="0" w:name="sub_1"/>
      <w:r w:rsidRPr="002B3C53">
        <w:rPr>
          <w:color w:val="000000" w:themeColor="text1"/>
          <w:sz w:val="28"/>
          <w:szCs w:val="28"/>
        </w:rPr>
        <w:t xml:space="preserve">1. Внести в </w:t>
      </w:r>
      <w:hyperlink r:id="rId12" w:anchor="sub_1000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муниципальную программу</w:t>
        </w:r>
      </w:hyperlink>
      <w:r w:rsidRPr="002B3C53">
        <w:rPr>
          <w:color w:val="000000" w:themeColor="text1"/>
          <w:sz w:val="28"/>
          <w:szCs w:val="28"/>
        </w:rPr>
        <w:t xml:space="preserve"> «Управление муниципальным</w:t>
      </w:r>
      <w:r w:rsidRPr="002B3C53">
        <w:rPr>
          <w:sz w:val="28"/>
          <w:szCs w:val="28"/>
        </w:rPr>
        <w:t xml:space="preserve"> имуществом и земельными ресурсами города Нижнего Новгорода на 20</w:t>
      </w:r>
      <w:r w:rsidR="00EF1C58">
        <w:rPr>
          <w:sz w:val="28"/>
          <w:szCs w:val="28"/>
        </w:rPr>
        <w:t>23</w:t>
      </w:r>
      <w:r w:rsidR="00CB6AAB">
        <w:rPr>
          <w:sz w:val="28"/>
          <w:szCs w:val="28"/>
        </w:rPr>
        <w:t>-202</w:t>
      </w:r>
      <w:r w:rsidR="00EF1C58">
        <w:rPr>
          <w:sz w:val="28"/>
          <w:szCs w:val="28"/>
        </w:rPr>
        <w:t>8</w:t>
      </w:r>
      <w:r w:rsidRPr="002B3C53">
        <w:rPr>
          <w:sz w:val="28"/>
          <w:szCs w:val="28"/>
        </w:rPr>
        <w:t xml:space="preserve"> годы», утвержденную постановлением администрации города Нижнего Новгорода от 2</w:t>
      </w:r>
      <w:r w:rsidR="00EF1C58">
        <w:rPr>
          <w:sz w:val="28"/>
          <w:szCs w:val="28"/>
        </w:rPr>
        <w:t>7</w:t>
      </w:r>
      <w:r w:rsidRPr="002B3C53">
        <w:rPr>
          <w:sz w:val="28"/>
          <w:szCs w:val="28"/>
        </w:rPr>
        <w:t>.</w:t>
      </w:r>
      <w:r w:rsidR="00EF1C58">
        <w:rPr>
          <w:sz w:val="28"/>
          <w:szCs w:val="28"/>
        </w:rPr>
        <w:t>12</w:t>
      </w:r>
      <w:r w:rsidRPr="002B3C53">
        <w:rPr>
          <w:sz w:val="28"/>
          <w:szCs w:val="28"/>
        </w:rPr>
        <w:t>.20</w:t>
      </w:r>
      <w:r w:rsidR="00EF1C58">
        <w:rPr>
          <w:sz w:val="28"/>
          <w:szCs w:val="28"/>
        </w:rPr>
        <w:t>22</w:t>
      </w:r>
      <w:r w:rsidRPr="002B3C53">
        <w:rPr>
          <w:sz w:val="28"/>
          <w:szCs w:val="28"/>
        </w:rPr>
        <w:t xml:space="preserve"> № </w:t>
      </w:r>
      <w:r w:rsidR="00EF1C58">
        <w:rPr>
          <w:sz w:val="28"/>
          <w:szCs w:val="28"/>
        </w:rPr>
        <w:t>7129</w:t>
      </w:r>
      <w:r w:rsidRPr="002B3C53">
        <w:rPr>
          <w:sz w:val="28"/>
          <w:szCs w:val="28"/>
        </w:rPr>
        <w:t>, следующие изменения:</w:t>
      </w:r>
    </w:p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Pr="005D1A84">
        <w:rPr>
          <w:sz w:val="28"/>
          <w:szCs w:val="28"/>
        </w:rPr>
        <w:t>«</w:t>
      </w:r>
      <w:r w:rsidRPr="005D1A84">
        <w:rPr>
          <w:rStyle w:val="pt-a0-000049"/>
          <w:sz w:val="28"/>
          <w:szCs w:val="28"/>
        </w:rPr>
        <w:t>Соисполнители муниципальной программы</w:t>
      </w:r>
      <w:r w:rsidRPr="005D1A84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раздела 1 «Паспорт муниципальной программы» изложить в следующей редакции: </w:t>
      </w:r>
    </w:p>
    <w:tbl>
      <w:tblPr>
        <w:tblpPr w:leftFromText="180" w:rightFromText="180" w:vertAnchor="text" w:horzAnchor="margin" w:tblpXSpec="center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6622"/>
      </w:tblGrid>
      <w:tr w:rsidR="00E254AC" w:rsidRPr="005D1A84" w:rsidTr="003E2F96">
        <w:trPr>
          <w:trHeight w:val="933"/>
        </w:trPr>
        <w:tc>
          <w:tcPr>
            <w:tcW w:w="2984" w:type="dxa"/>
          </w:tcPr>
          <w:p w:rsidR="00E254AC" w:rsidRPr="005D1A84" w:rsidRDefault="00E254AC" w:rsidP="003E2F96">
            <w:r w:rsidRPr="005D1A84">
              <w:t>Соисполнители муниципальной программы</w:t>
            </w:r>
          </w:p>
        </w:tc>
        <w:tc>
          <w:tcPr>
            <w:tcW w:w="6622" w:type="dxa"/>
          </w:tcPr>
          <w:p w:rsidR="00E254AC" w:rsidRPr="005D1A84" w:rsidRDefault="00E254AC" w:rsidP="003E2F96">
            <w:proofErr w:type="gramStart"/>
            <w:r w:rsidRPr="005D1A84">
              <w:t>Муниципальное казенное учреждение «Дирекция по эксплуатации мун</w:t>
            </w:r>
            <w:r w:rsidRPr="005D1A84">
              <w:t>и</w:t>
            </w:r>
            <w:r w:rsidRPr="005D1A84">
              <w:t>ципальных объектов недвижимого имущества города Нижнего Новгорода (далее – МКУ «ДЭМОНИ – НН»</w:t>
            </w:r>
            <w:proofErr w:type="gramEnd"/>
          </w:p>
          <w:p w:rsidR="00E254AC" w:rsidRPr="005D1A84" w:rsidRDefault="00E254AC" w:rsidP="003E2F96">
            <w:r w:rsidRPr="005D1A84">
              <w:t xml:space="preserve">Администрация </w:t>
            </w:r>
            <w:proofErr w:type="spellStart"/>
            <w:r w:rsidRPr="005D1A84">
              <w:t>Приокского</w:t>
            </w:r>
            <w:proofErr w:type="spellEnd"/>
            <w:r w:rsidRPr="005D1A84">
              <w:t xml:space="preserve"> района города Нижнего Новгорода</w:t>
            </w:r>
          </w:p>
          <w:p w:rsidR="00E254AC" w:rsidRPr="005D1A84" w:rsidRDefault="00E254AC" w:rsidP="003E2F96">
            <w:r w:rsidRPr="005D1A84">
              <w:t>Администрация Автозаводского района города Нижнего Новгорода</w:t>
            </w:r>
          </w:p>
          <w:p w:rsidR="00E254AC" w:rsidRPr="005D1A84" w:rsidRDefault="00E254AC" w:rsidP="003E2F96">
            <w:r w:rsidRPr="005D1A84">
              <w:t>Администрация Советского района города Нижнего Новгорода</w:t>
            </w:r>
          </w:p>
          <w:p w:rsidR="00E254AC" w:rsidRPr="005D1A84" w:rsidRDefault="00E254AC" w:rsidP="003E2F96">
            <w:r w:rsidRPr="005D1A84">
              <w:t>Администрация Нижегородского района города Нижнего Новгорода</w:t>
            </w:r>
          </w:p>
          <w:p w:rsidR="00E254AC" w:rsidRDefault="00E254AC" w:rsidP="003E2F96">
            <w:r w:rsidRPr="005D1A84">
              <w:t xml:space="preserve">Администрация </w:t>
            </w:r>
            <w:proofErr w:type="spellStart"/>
            <w:r w:rsidRPr="005D1A84">
              <w:t>Канавинского</w:t>
            </w:r>
            <w:proofErr w:type="spellEnd"/>
            <w:r w:rsidRPr="005D1A84">
              <w:t xml:space="preserve"> района города Нижнего Новгорода</w:t>
            </w:r>
          </w:p>
          <w:p w:rsidR="00E254AC" w:rsidRPr="005D1A84" w:rsidRDefault="00E254AC" w:rsidP="003E2F96">
            <w:r w:rsidRPr="005D1A84">
              <w:t xml:space="preserve">Администрация </w:t>
            </w:r>
            <w:r>
              <w:t>Московского</w:t>
            </w:r>
            <w:r w:rsidRPr="005D1A84">
              <w:t xml:space="preserve"> района города Нижнего Новгорода</w:t>
            </w:r>
          </w:p>
        </w:tc>
      </w:tr>
    </w:tbl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                                                                                                                                                                        </w:t>
      </w:r>
    </w:p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E254AC" w:rsidRPr="005D1A84" w:rsidRDefault="00E254AC" w:rsidP="00E254AC">
      <w:pPr>
        <w:rPr>
          <w:sz w:val="28"/>
          <w:szCs w:val="28"/>
        </w:rPr>
      </w:pPr>
    </w:p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E254AC" w:rsidRDefault="00E254AC" w:rsidP="00E254AC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505FA" w:rsidRDefault="007505FA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4AC">
        <w:rPr>
          <w:sz w:val="28"/>
          <w:szCs w:val="28"/>
        </w:rPr>
        <w:t>2</w:t>
      </w:r>
      <w:r>
        <w:rPr>
          <w:sz w:val="28"/>
          <w:szCs w:val="28"/>
        </w:rPr>
        <w:t>. Строку «Объемы бюджетных ассигнований муниципальной программы за счет средств бюджета города Нижнего Новгорода» раздела 1 «Паспорт муниципальной программы» изложить в следующей редакции:</w:t>
      </w:r>
    </w:p>
    <w:p w:rsidR="008C3FE4" w:rsidRDefault="008C3FE4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2"/>
        <w:gridCol w:w="8374"/>
      </w:tblGrid>
      <w:tr w:rsidR="002F7B4F" w:rsidRPr="00D56F1D" w:rsidTr="00E254AC">
        <w:trPr>
          <w:trHeight w:val="196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F" w:rsidRPr="00D56F1D" w:rsidRDefault="002F7B4F" w:rsidP="002F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1D">
              <w:rPr>
                <w:rFonts w:ascii="Times New Roman" w:hAnsi="Times New Roman" w:cs="Times New Roman"/>
              </w:rPr>
              <w:t>Объемы бюджетных ассигнований мун</w:t>
            </w:r>
            <w:r w:rsidRPr="00D56F1D">
              <w:rPr>
                <w:rFonts w:ascii="Times New Roman" w:hAnsi="Times New Roman" w:cs="Times New Roman"/>
              </w:rPr>
              <w:t>и</w:t>
            </w:r>
            <w:r w:rsidRPr="00D56F1D">
              <w:rPr>
                <w:rFonts w:ascii="Times New Roman" w:hAnsi="Times New Roman" w:cs="Times New Roman"/>
              </w:rPr>
              <w:t>ципальной програ</w:t>
            </w:r>
            <w:r w:rsidRPr="00D56F1D">
              <w:rPr>
                <w:rFonts w:ascii="Times New Roman" w:hAnsi="Times New Roman" w:cs="Times New Roman"/>
              </w:rPr>
              <w:t>м</w:t>
            </w:r>
            <w:r w:rsidRPr="00D56F1D">
              <w:rPr>
                <w:rFonts w:ascii="Times New Roman" w:hAnsi="Times New Roman" w:cs="Times New Roman"/>
              </w:rPr>
              <w:t>мы за счет средств бюджета города Нижнего Новгорода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10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295"/>
              <w:gridCol w:w="1043"/>
              <w:gridCol w:w="1038"/>
              <w:gridCol w:w="952"/>
              <w:gridCol w:w="906"/>
              <w:gridCol w:w="939"/>
              <w:gridCol w:w="964"/>
              <w:gridCol w:w="107"/>
              <w:gridCol w:w="887"/>
              <w:gridCol w:w="8"/>
              <w:gridCol w:w="71"/>
            </w:tblGrid>
            <w:tr w:rsidR="002F7B4F" w:rsidRPr="00D56F1D" w:rsidTr="00E254AC">
              <w:trPr>
                <w:trHeight w:val="264"/>
              </w:trPr>
              <w:tc>
                <w:tcPr>
                  <w:tcW w:w="4412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7B4F" w:rsidRPr="00D56F1D" w:rsidRDefault="002F7B4F" w:rsidP="002F7B4F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7B4F" w:rsidRPr="00D56F1D" w:rsidRDefault="002F7B4F" w:rsidP="002F7B4F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B4F" w:rsidRPr="00D56F1D" w:rsidTr="00E254AC">
              <w:trPr>
                <w:gridAfter w:val="1"/>
                <w:wAfter w:w="43" w:type="pct"/>
                <w:trHeight w:val="199"/>
              </w:trPr>
              <w:tc>
                <w:tcPr>
                  <w:tcW w:w="7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16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2F7B4F" w:rsidRPr="00D56F1D" w:rsidTr="00E254AC">
              <w:trPr>
                <w:gridAfter w:val="1"/>
                <w:wAfter w:w="43" w:type="pct"/>
                <w:trHeight w:val="110"/>
              </w:trPr>
              <w:tc>
                <w:tcPr>
                  <w:tcW w:w="7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B4F" w:rsidRPr="00D56F1D" w:rsidRDefault="002F7B4F" w:rsidP="002F7B4F"/>
              </w:tc>
              <w:tc>
                <w:tcPr>
                  <w:tcW w:w="416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</w:tr>
            <w:tr w:rsidR="002F7B4F" w:rsidRPr="00D56F1D" w:rsidTr="00E254AC">
              <w:trPr>
                <w:gridAfter w:val="2"/>
                <w:wAfter w:w="49" w:type="pct"/>
                <w:trHeight w:val="274"/>
              </w:trPr>
              <w:tc>
                <w:tcPr>
                  <w:tcW w:w="7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B4F" w:rsidRPr="00D56F1D" w:rsidRDefault="002F7B4F" w:rsidP="002F7B4F"/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707208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ind w:right="-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ind w:left="-1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5A4521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3B6368" w:rsidRPr="00D56F1D" w:rsidTr="00E254AC">
              <w:trPr>
                <w:gridAfter w:val="2"/>
                <w:wAfter w:w="49" w:type="pct"/>
                <w:trHeight w:val="855"/>
              </w:trPr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30B" w:rsidRDefault="005A4521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>
                    <w:t>5</w:t>
                  </w:r>
                  <w:r w:rsidR="0027430B">
                    <w:t>88</w:t>
                  </w:r>
                  <w:r>
                    <w:t> </w:t>
                  </w:r>
                  <w:r w:rsidR="0027430B">
                    <w:t>31</w:t>
                  </w:r>
                  <w:r>
                    <w:t xml:space="preserve">9 </w:t>
                  </w:r>
                  <w:r w:rsidR="0027430B">
                    <w:t>35</w:t>
                  </w:r>
                </w:p>
                <w:p w:rsidR="005A4521" w:rsidRDefault="0027430B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>
                    <w:t>0</w:t>
                  </w:r>
                  <w:r w:rsidR="005A4521">
                    <w:t>,</w:t>
                  </w:r>
                  <w:r>
                    <w:t>03</w:t>
                  </w:r>
                </w:p>
                <w:p w:rsidR="005A4521" w:rsidRPr="00511906" w:rsidRDefault="005A4521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362</w:t>
                  </w:r>
                  <w:r w:rsidR="00E765CD" w:rsidRPr="00511906">
                    <w:t> </w:t>
                  </w:r>
                  <w:r w:rsidRPr="00511906">
                    <w:t>936</w:t>
                  </w:r>
                </w:p>
                <w:p w:rsidR="003B6368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900,00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362</w:t>
                  </w:r>
                  <w:r w:rsidR="00E765CD" w:rsidRPr="00511906">
                    <w:t> </w:t>
                  </w:r>
                  <w:r w:rsidRPr="00511906">
                    <w:t>936</w:t>
                  </w:r>
                </w:p>
                <w:p w:rsidR="003B6368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900,00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475 528</w:t>
                  </w:r>
                </w:p>
                <w:p w:rsidR="003B6368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934,78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65CD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492</w:t>
                  </w:r>
                  <w:r w:rsidR="00E765CD" w:rsidRPr="00511906">
                    <w:t> </w:t>
                  </w:r>
                  <w:r w:rsidRPr="00511906">
                    <w:t>337</w:t>
                  </w:r>
                </w:p>
                <w:p w:rsidR="003B6368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087,14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65CD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509</w:t>
                  </w:r>
                  <w:r w:rsidR="00E765CD" w:rsidRPr="00511906">
                    <w:t> </w:t>
                  </w:r>
                  <w:r w:rsidRPr="00511906">
                    <w:t>817</w:t>
                  </w:r>
                </w:p>
                <w:p w:rsidR="003B6368" w:rsidRPr="00511906" w:rsidRDefault="003B6368" w:rsidP="005A4521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jc w:val="both"/>
                  </w:pPr>
                  <w:r w:rsidRPr="00511906">
                    <w:t>565,59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A4521" w:rsidRDefault="005A4521" w:rsidP="0027430B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 w:rsidR="00E765CD" w:rsidRPr="005A4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5A4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</w:t>
                  </w:r>
                  <w:r w:rsidR="00E765CD" w:rsidRPr="005A4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737</w:t>
                  </w:r>
                  <w:r w:rsidR="00E765CD" w:rsidRPr="005A4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3B6368" w:rsidRPr="00D56F1D" w:rsidTr="00E254AC">
              <w:trPr>
                <w:gridAfter w:val="2"/>
                <w:wAfter w:w="49" w:type="pct"/>
                <w:trHeight w:val="735"/>
              </w:trPr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КУГИ и ЗР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BC4B29" w:rsidRDefault="00BC4B29" w:rsidP="002743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C4B29">
                    <w:t>55</w:t>
                  </w:r>
                  <w:r w:rsidR="0027430B">
                    <w:t>1</w:t>
                  </w:r>
                  <w:r w:rsidRPr="00BC4B29">
                    <w:t> </w:t>
                  </w:r>
                  <w:r w:rsidR="0027430B">
                    <w:t>988</w:t>
                  </w:r>
                  <w:r w:rsidRPr="00BC4B29">
                    <w:t> </w:t>
                  </w:r>
                  <w:r w:rsidR="0027430B">
                    <w:t>288</w:t>
                  </w:r>
                  <w:r w:rsidRPr="00BC4B29">
                    <w:t>,</w:t>
                  </w:r>
                  <w:r w:rsidR="0027430B">
                    <w:t>11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324 881 800,00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324 881 800,00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2743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435 928 934,78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451 137 087,14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467 017 </w:t>
                  </w:r>
                  <w:r w:rsidRPr="00511906">
                    <w:br/>
                    <w:t>565,59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881890" w:rsidRDefault="0097434C" w:rsidP="0027430B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A22AA"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</w:t>
                  </w:r>
                  <w:r w:rsidR="00BC4B29"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</w:t>
                  </w:r>
                  <w:r w:rsidR="00BC4B29"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35 475</w:t>
                  </w:r>
                  <w:r w:rsidR="001A22AA"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27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</w:tr>
            <w:tr w:rsidR="003B6368" w:rsidRPr="00D56F1D" w:rsidTr="00E254AC">
              <w:trPr>
                <w:gridAfter w:val="2"/>
                <w:wAfter w:w="49" w:type="pct"/>
                <w:trHeight w:val="504"/>
              </w:trPr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9A5BAA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"ДЭМОНИ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3B6368"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(КУГИ и ЗР)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EC5A61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C4B29">
                    <w:t>36</w:t>
                  </w:r>
                  <w:r w:rsidR="00BC4B29">
                    <w:t> </w:t>
                  </w:r>
                  <w:r w:rsidRPr="00BC4B29">
                    <w:t>331</w:t>
                  </w:r>
                  <w:r w:rsidR="00BC4B29">
                    <w:t xml:space="preserve"> </w:t>
                  </w:r>
                  <w:r w:rsidRPr="00BC4B29">
                    <w:t>061,92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38 055 100,00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38 055 100,00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39 600 000,00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41 200 000,00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42  800 000,00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881890" w:rsidRDefault="00EC5A61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</w:t>
                  </w:r>
                  <w:r w:rsidR="00BC4B29"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</w:t>
                  </w:r>
                  <w:r w:rsidR="00BC4B29"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C4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261,92</w:t>
                  </w:r>
                </w:p>
              </w:tc>
            </w:tr>
          </w:tbl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7B4F" w:rsidRDefault="008C3FE4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F7B4F" w:rsidRPr="00881890" w:rsidRDefault="007505FA" w:rsidP="0088189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4A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1890">
        <w:rPr>
          <w:sz w:val="28"/>
          <w:szCs w:val="28"/>
        </w:rPr>
        <w:t xml:space="preserve"> А</w:t>
      </w:r>
      <w:r w:rsidR="00881890" w:rsidRPr="001C78B8">
        <w:rPr>
          <w:sz w:val="28"/>
          <w:szCs w:val="28"/>
        </w:rPr>
        <w:t xml:space="preserve">бзац  </w:t>
      </w:r>
      <w:r w:rsidR="00214E2F">
        <w:rPr>
          <w:sz w:val="28"/>
          <w:szCs w:val="28"/>
        </w:rPr>
        <w:t>1</w:t>
      </w:r>
      <w:r w:rsidR="00E93B1B">
        <w:rPr>
          <w:sz w:val="28"/>
          <w:szCs w:val="28"/>
        </w:rPr>
        <w:t>5</w:t>
      </w:r>
      <w:r w:rsidR="00881890" w:rsidRPr="001C78B8">
        <w:rPr>
          <w:sz w:val="28"/>
          <w:szCs w:val="28"/>
        </w:rPr>
        <w:t xml:space="preserve">  подпункта  2.1  </w:t>
      </w:r>
      <w:r w:rsidR="00881890">
        <w:rPr>
          <w:sz w:val="28"/>
          <w:szCs w:val="28"/>
        </w:rPr>
        <w:t xml:space="preserve">раздела 2 </w:t>
      </w:r>
      <w:r w:rsidR="00881890" w:rsidRPr="001C78B8">
        <w:rPr>
          <w:sz w:val="28"/>
          <w:szCs w:val="28"/>
        </w:rPr>
        <w:t xml:space="preserve">текстовой  части  муниципальной программы </w:t>
      </w:r>
      <w:r w:rsidR="00881890">
        <w:rPr>
          <w:sz w:val="28"/>
          <w:szCs w:val="28"/>
        </w:rPr>
        <w:t xml:space="preserve">изложить </w:t>
      </w:r>
      <w:r w:rsidR="00881890" w:rsidRPr="001C78B8">
        <w:rPr>
          <w:sz w:val="28"/>
          <w:szCs w:val="28"/>
        </w:rPr>
        <w:t>в следующей редакции:</w:t>
      </w:r>
      <w:r w:rsidR="00881890">
        <w:rPr>
          <w:sz w:val="28"/>
          <w:szCs w:val="28"/>
        </w:rPr>
        <w:t xml:space="preserve"> </w:t>
      </w:r>
      <w:r w:rsidR="00881890" w:rsidRPr="001C78B8">
        <w:rPr>
          <w:sz w:val="28"/>
          <w:szCs w:val="28"/>
        </w:rPr>
        <w:t>«Для эффективного управления муниципальными земельными участками и возможности  вовлечения  этих  объектов  недвижимости  в  сдел</w:t>
      </w:r>
      <w:r w:rsidR="00881890">
        <w:rPr>
          <w:sz w:val="28"/>
          <w:szCs w:val="28"/>
        </w:rPr>
        <w:t xml:space="preserve">ки </w:t>
      </w:r>
      <w:r w:rsidR="00881890" w:rsidRPr="001C78B8">
        <w:rPr>
          <w:sz w:val="28"/>
          <w:szCs w:val="28"/>
        </w:rPr>
        <w:t>(продажа (прива</w:t>
      </w:r>
      <w:r w:rsidR="00881890">
        <w:rPr>
          <w:sz w:val="28"/>
          <w:szCs w:val="28"/>
        </w:rPr>
        <w:t xml:space="preserve">тизация), передача в аренду) </w:t>
      </w:r>
      <w:r w:rsidR="00881890" w:rsidRPr="001C78B8">
        <w:rPr>
          <w:sz w:val="28"/>
          <w:szCs w:val="28"/>
        </w:rPr>
        <w:t>необходимо наличие  государственной регистрации прав</w:t>
      </w:r>
      <w:r w:rsidR="00881890">
        <w:rPr>
          <w:sz w:val="28"/>
          <w:szCs w:val="28"/>
        </w:rPr>
        <w:t xml:space="preserve"> </w:t>
      </w:r>
      <w:r w:rsidR="00881890" w:rsidRPr="001C78B8">
        <w:rPr>
          <w:sz w:val="28"/>
          <w:szCs w:val="28"/>
        </w:rPr>
        <w:t>на землю</w:t>
      </w:r>
      <w:r w:rsidR="00881890">
        <w:rPr>
          <w:sz w:val="28"/>
          <w:szCs w:val="28"/>
        </w:rPr>
        <w:t xml:space="preserve"> </w:t>
      </w:r>
      <w:r w:rsidR="00881890" w:rsidRPr="001C78B8">
        <w:rPr>
          <w:sz w:val="28"/>
          <w:szCs w:val="28"/>
        </w:rPr>
        <w:t>в Едином государственном</w:t>
      </w:r>
      <w:r w:rsidR="00881890">
        <w:rPr>
          <w:sz w:val="28"/>
          <w:szCs w:val="28"/>
        </w:rPr>
        <w:t xml:space="preserve"> </w:t>
      </w:r>
      <w:r w:rsidR="00881890" w:rsidRPr="001C78B8">
        <w:rPr>
          <w:sz w:val="28"/>
          <w:szCs w:val="28"/>
        </w:rPr>
        <w:t>реестре недвижимости</w:t>
      </w:r>
      <w:r w:rsidR="008C3FE4">
        <w:rPr>
          <w:sz w:val="28"/>
          <w:szCs w:val="28"/>
        </w:rPr>
        <w:t>»</w:t>
      </w:r>
      <w:r w:rsidR="00881890">
        <w:rPr>
          <w:sz w:val="28"/>
          <w:szCs w:val="28"/>
        </w:rPr>
        <w:t>.</w:t>
      </w:r>
    </w:p>
    <w:bookmarkEnd w:id="0"/>
    <w:p w:rsidR="00526DBF" w:rsidRDefault="00526DBF" w:rsidP="00574EB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4A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418AE">
        <w:rPr>
          <w:sz w:val="28"/>
          <w:szCs w:val="28"/>
        </w:rPr>
        <w:t xml:space="preserve"> Таблицу 3</w:t>
      </w:r>
      <w:r>
        <w:rPr>
          <w:sz w:val="28"/>
          <w:szCs w:val="28"/>
        </w:rPr>
        <w:t xml:space="preserve"> раздела 2</w:t>
      </w:r>
      <w:r w:rsidR="00B418AE">
        <w:rPr>
          <w:sz w:val="28"/>
          <w:szCs w:val="28"/>
        </w:rPr>
        <w:t>.6</w:t>
      </w:r>
      <w:r>
        <w:rPr>
          <w:sz w:val="28"/>
          <w:szCs w:val="28"/>
        </w:rPr>
        <w:t xml:space="preserve"> изложить в редакции согласно приложению №</w:t>
      </w:r>
      <w:r w:rsidR="00E93B1B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постановлению.</w:t>
      </w:r>
    </w:p>
    <w:p w:rsidR="00367F99" w:rsidRDefault="00F44281" w:rsidP="00574EB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5FA">
        <w:rPr>
          <w:sz w:val="28"/>
          <w:szCs w:val="28"/>
        </w:rPr>
        <w:t>.</w:t>
      </w:r>
      <w:r w:rsidR="00E254AC">
        <w:rPr>
          <w:sz w:val="28"/>
          <w:szCs w:val="28"/>
        </w:rPr>
        <w:t>5.</w:t>
      </w:r>
      <w:r w:rsidR="00526DBF">
        <w:rPr>
          <w:sz w:val="28"/>
          <w:szCs w:val="28"/>
        </w:rPr>
        <w:t xml:space="preserve"> </w:t>
      </w:r>
      <w:r w:rsidR="00367F99">
        <w:rPr>
          <w:sz w:val="28"/>
          <w:szCs w:val="28"/>
        </w:rPr>
        <w:t xml:space="preserve">Таблицу </w:t>
      </w:r>
      <w:r w:rsidR="0034541F">
        <w:rPr>
          <w:sz w:val="28"/>
          <w:szCs w:val="28"/>
        </w:rPr>
        <w:t>4</w:t>
      </w:r>
      <w:r w:rsidR="00367F99">
        <w:rPr>
          <w:sz w:val="28"/>
          <w:szCs w:val="28"/>
        </w:rPr>
        <w:t xml:space="preserve"> раздела 4 изложить в</w:t>
      </w:r>
      <w:r w:rsidR="006470D8">
        <w:rPr>
          <w:sz w:val="28"/>
          <w:szCs w:val="28"/>
        </w:rPr>
        <w:t xml:space="preserve"> редакции согласно приложению №</w:t>
      </w:r>
      <w:r w:rsidR="00E93B1B">
        <w:rPr>
          <w:sz w:val="28"/>
          <w:szCs w:val="28"/>
        </w:rPr>
        <w:t>2</w:t>
      </w:r>
      <w:r w:rsidR="00367F99">
        <w:rPr>
          <w:sz w:val="28"/>
          <w:szCs w:val="28"/>
        </w:rPr>
        <w:t xml:space="preserve"> к настоящ</w:t>
      </w:r>
      <w:r w:rsidR="00367F99">
        <w:rPr>
          <w:sz w:val="28"/>
          <w:szCs w:val="28"/>
        </w:rPr>
        <w:t>е</w:t>
      </w:r>
      <w:r w:rsidR="00367F99">
        <w:rPr>
          <w:sz w:val="28"/>
          <w:szCs w:val="28"/>
        </w:rPr>
        <w:t>му постановлению.</w:t>
      </w:r>
    </w:p>
    <w:p w:rsidR="0058224D" w:rsidRPr="00D56F1D" w:rsidRDefault="0058224D" w:rsidP="00574EB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2. Управлению </w:t>
      </w:r>
      <w:r w:rsidR="009B1218" w:rsidRPr="00D56F1D">
        <w:rPr>
          <w:sz w:val="28"/>
          <w:szCs w:val="28"/>
        </w:rPr>
        <w:t xml:space="preserve">информационной политики </w:t>
      </w:r>
      <w:r w:rsidRPr="00D56F1D">
        <w:rPr>
          <w:sz w:val="28"/>
          <w:szCs w:val="28"/>
        </w:rPr>
        <w:t>администрации города Нижнего Новгор</w:t>
      </w:r>
      <w:r w:rsidRPr="00D56F1D">
        <w:rPr>
          <w:sz w:val="28"/>
          <w:szCs w:val="28"/>
        </w:rPr>
        <w:t>о</w:t>
      </w:r>
      <w:r w:rsidRPr="00D56F1D">
        <w:rPr>
          <w:sz w:val="28"/>
          <w:szCs w:val="28"/>
        </w:rPr>
        <w:t>да обеспечить размещение настоящего постановления в официальном печатном средстве массовой информации – газете «День города. Нижний Новгород».</w:t>
      </w:r>
    </w:p>
    <w:p w:rsidR="0058224D" w:rsidRPr="00D56F1D" w:rsidRDefault="0058224D" w:rsidP="00574EB3">
      <w:pPr>
        <w:spacing w:line="276" w:lineRule="auto"/>
        <w:ind w:firstLine="567"/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3. </w:t>
      </w:r>
      <w:r w:rsidR="00722B33">
        <w:rPr>
          <w:sz w:val="28"/>
          <w:szCs w:val="28"/>
        </w:rPr>
        <w:t>Юридическому департаменту а</w:t>
      </w:r>
      <w:r w:rsidRPr="00D56F1D">
        <w:rPr>
          <w:sz w:val="28"/>
          <w:szCs w:val="28"/>
        </w:rPr>
        <w:t>дминистрации города Нижнего Новгорода обесп</w:t>
      </w:r>
      <w:r w:rsidRPr="00D56F1D">
        <w:rPr>
          <w:sz w:val="28"/>
          <w:szCs w:val="28"/>
        </w:rPr>
        <w:t>е</w:t>
      </w:r>
      <w:r w:rsidR="00722B33">
        <w:rPr>
          <w:sz w:val="28"/>
          <w:szCs w:val="28"/>
        </w:rPr>
        <w:t xml:space="preserve">чить </w:t>
      </w:r>
      <w:r w:rsidRPr="00D56F1D">
        <w:rPr>
          <w:sz w:val="28"/>
          <w:szCs w:val="28"/>
        </w:rPr>
        <w:t>размещение настоящего постановления на официальном сайте администрации города Нижн</w:t>
      </w:r>
      <w:r w:rsidR="00E93B1B">
        <w:rPr>
          <w:sz w:val="28"/>
          <w:szCs w:val="28"/>
        </w:rPr>
        <w:t xml:space="preserve">его Новгорода в информационно – телекоммуникационной </w:t>
      </w:r>
      <w:r w:rsidRPr="00D56F1D">
        <w:rPr>
          <w:sz w:val="28"/>
          <w:szCs w:val="28"/>
        </w:rPr>
        <w:t xml:space="preserve">сети </w:t>
      </w:r>
      <w:r w:rsidR="00722B33">
        <w:rPr>
          <w:sz w:val="28"/>
          <w:szCs w:val="28"/>
        </w:rPr>
        <w:br/>
      </w:r>
      <w:r w:rsidRPr="00D56F1D">
        <w:rPr>
          <w:sz w:val="28"/>
          <w:szCs w:val="28"/>
        </w:rPr>
        <w:t>«Интернет».</w:t>
      </w:r>
    </w:p>
    <w:p w:rsidR="00D30DB8" w:rsidRPr="004850E4" w:rsidRDefault="0058224D" w:rsidP="00574EB3">
      <w:pPr>
        <w:tabs>
          <w:tab w:val="left" w:pos="142"/>
          <w:tab w:val="left" w:pos="709"/>
        </w:tabs>
        <w:suppressAutoHyphens/>
        <w:spacing w:line="276" w:lineRule="auto"/>
        <w:ind w:firstLine="567"/>
        <w:jc w:val="both"/>
        <w:rPr>
          <w:szCs w:val="28"/>
        </w:rPr>
      </w:pPr>
      <w:r w:rsidRPr="00D56F1D">
        <w:rPr>
          <w:sz w:val="28"/>
          <w:szCs w:val="28"/>
        </w:rPr>
        <w:t>4</w:t>
      </w:r>
      <w:r w:rsidRPr="00D30DB8">
        <w:rPr>
          <w:sz w:val="28"/>
          <w:szCs w:val="28"/>
        </w:rPr>
        <w:t xml:space="preserve">. Контроль за исполнением постановления возложить на </w:t>
      </w:r>
      <w:r w:rsidR="00D30DB8" w:rsidRPr="00D30DB8">
        <w:rPr>
          <w:sz w:val="28"/>
          <w:szCs w:val="28"/>
        </w:rPr>
        <w:t>и</w:t>
      </w:r>
      <w:r w:rsidR="00C25B57">
        <w:rPr>
          <w:sz w:val="28"/>
          <w:szCs w:val="28"/>
        </w:rPr>
        <w:t xml:space="preserve">сполняющего </w:t>
      </w:r>
      <w:r w:rsidR="00C25B57" w:rsidRPr="00D30DB8">
        <w:rPr>
          <w:sz w:val="28"/>
          <w:szCs w:val="28"/>
        </w:rPr>
        <w:t>о</w:t>
      </w:r>
      <w:r w:rsidR="00C25B57">
        <w:rPr>
          <w:sz w:val="28"/>
          <w:szCs w:val="28"/>
        </w:rPr>
        <w:t>бязанности</w:t>
      </w:r>
      <w:r w:rsidR="00D30DB8" w:rsidRPr="00D30DB8">
        <w:rPr>
          <w:sz w:val="28"/>
          <w:szCs w:val="28"/>
        </w:rPr>
        <w:t xml:space="preserve"> первого </w:t>
      </w:r>
      <w:proofErr w:type="gramStart"/>
      <w:r w:rsidR="00D30DB8" w:rsidRPr="00D30DB8">
        <w:rPr>
          <w:sz w:val="28"/>
          <w:szCs w:val="28"/>
        </w:rPr>
        <w:t>заместителя главы админис</w:t>
      </w:r>
      <w:r w:rsidR="00921B95">
        <w:rPr>
          <w:sz w:val="28"/>
          <w:szCs w:val="28"/>
        </w:rPr>
        <w:t xml:space="preserve">трации города Нижнего Новгорода </w:t>
      </w:r>
      <w:r w:rsidR="00D30DB8" w:rsidRPr="00D30DB8">
        <w:rPr>
          <w:sz w:val="28"/>
          <w:szCs w:val="28"/>
        </w:rPr>
        <w:t>Егорова</w:t>
      </w:r>
      <w:proofErr w:type="gramEnd"/>
      <w:r w:rsidR="00D30DB8" w:rsidRPr="00D30DB8">
        <w:rPr>
          <w:sz w:val="28"/>
          <w:szCs w:val="28"/>
        </w:rPr>
        <w:t xml:space="preserve"> С.А.</w:t>
      </w:r>
    </w:p>
    <w:p w:rsidR="00574EB3" w:rsidRDefault="00574EB3" w:rsidP="00D30DB8">
      <w:pPr>
        <w:spacing w:line="360" w:lineRule="auto"/>
        <w:ind w:firstLine="567"/>
        <w:jc w:val="both"/>
        <w:rPr>
          <w:sz w:val="28"/>
          <w:szCs w:val="28"/>
        </w:rPr>
      </w:pPr>
    </w:p>
    <w:p w:rsidR="00E254AC" w:rsidRDefault="00E254AC" w:rsidP="00D30DB8">
      <w:pPr>
        <w:spacing w:line="360" w:lineRule="auto"/>
        <w:ind w:firstLine="567"/>
        <w:jc w:val="both"/>
        <w:rPr>
          <w:sz w:val="28"/>
          <w:szCs w:val="28"/>
        </w:rPr>
      </w:pPr>
    </w:p>
    <w:p w:rsidR="00E254AC" w:rsidRPr="00881890" w:rsidRDefault="00E254AC" w:rsidP="00D30DB8">
      <w:pPr>
        <w:spacing w:line="360" w:lineRule="auto"/>
        <w:ind w:firstLine="567"/>
        <w:jc w:val="both"/>
        <w:rPr>
          <w:sz w:val="28"/>
          <w:szCs w:val="28"/>
        </w:rPr>
      </w:pPr>
    </w:p>
    <w:p w:rsidR="0058224D" w:rsidRPr="00D56F1D" w:rsidRDefault="0058224D" w:rsidP="00D30DB8">
      <w:pPr>
        <w:spacing w:line="360" w:lineRule="auto"/>
        <w:ind w:firstLine="567"/>
        <w:rPr>
          <w:sz w:val="28"/>
          <w:szCs w:val="28"/>
        </w:rPr>
      </w:pPr>
      <w:r w:rsidRPr="00D56F1D">
        <w:rPr>
          <w:sz w:val="28"/>
          <w:szCs w:val="28"/>
        </w:rPr>
        <w:t xml:space="preserve">Глава города                                                              </w:t>
      </w:r>
      <w:r w:rsidR="00D30DB8">
        <w:rPr>
          <w:sz w:val="28"/>
          <w:szCs w:val="28"/>
        </w:rPr>
        <w:t xml:space="preserve">                               </w:t>
      </w:r>
      <w:r w:rsidR="00F26738">
        <w:rPr>
          <w:sz w:val="28"/>
          <w:szCs w:val="28"/>
        </w:rPr>
        <w:t xml:space="preserve">     </w:t>
      </w:r>
      <w:r w:rsidRPr="00D56F1D">
        <w:rPr>
          <w:sz w:val="28"/>
          <w:szCs w:val="28"/>
        </w:rPr>
        <w:t>Ю.В.</w:t>
      </w:r>
      <w:r w:rsidR="00F26738">
        <w:rPr>
          <w:sz w:val="28"/>
          <w:szCs w:val="28"/>
        </w:rPr>
        <w:t xml:space="preserve"> </w:t>
      </w:r>
      <w:proofErr w:type="spellStart"/>
      <w:r w:rsidRPr="00D56F1D">
        <w:rPr>
          <w:sz w:val="28"/>
          <w:szCs w:val="28"/>
        </w:rPr>
        <w:t>Шалабаев</w:t>
      </w:r>
      <w:proofErr w:type="spellEnd"/>
    </w:p>
    <w:p w:rsidR="0058224D" w:rsidRPr="00D56F1D" w:rsidRDefault="0058224D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58224D" w:rsidRPr="00D56F1D" w:rsidRDefault="00707790" w:rsidP="0058224D">
      <w:pPr>
        <w:jc w:val="both"/>
        <w:rPr>
          <w:sz w:val="28"/>
          <w:szCs w:val="28"/>
        </w:rPr>
      </w:pPr>
      <w:r w:rsidRPr="00D56F1D">
        <w:rPr>
          <w:sz w:val="28"/>
          <w:szCs w:val="28"/>
        </w:rPr>
        <w:t>С</w:t>
      </w:r>
      <w:r w:rsidR="0058224D" w:rsidRPr="00D56F1D">
        <w:rPr>
          <w:sz w:val="28"/>
          <w:szCs w:val="28"/>
        </w:rPr>
        <w:t>.Н.</w:t>
      </w:r>
      <w:r w:rsidR="00F26738">
        <w:rPr>
          <w:sz w:val="28"/>
          <w:szCs w:val="28"/>
        </w:rPr>
        <w:t xml:space="preserve"> </w:t>
      </w:r>
      <w:r w:rsidR="0058224D" w:rsidRPr="00D56F1D">
        <w:rPr>
          <w:sz w:val="28"/>
          <w:szCs w:val="28"/>
        </w:rPr>
        <w:t>Помпаева</w:t>
      </w:r>
    </w:p>
    <w:p w:rsidR="0058224D" w:rsidRPr="00D56F1D" w:rsidRDefault="0058224D" w:rsidP="0058224D">
      <w:pPr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435 </w:t>
      </w:r>
      <w:r w:rsidR="00A012B4">
        <w:rPr>
          <w:sz w:val="28"/>
          <w:szCs w:val="28"/>
        </w:rPr>
        <w:t>69</w:t>
      </w:r>
      <w:r w:rsidRPr="00D56F1D">
        <w:rPr>
          <w:sz w:val="28"/>
          <w:szCs w:val="28"/>
        </w:rPr>
        <w:t xml:space="preserve"> </w:t>
      </w:r>
      <w:r w:rsidR="00A012B4">
        <w:rPr>
          <w:sz w:val="28"/>
          <w:szCs w:val="28"/>
        </w:rPr>
        <w:t>00</w:t>
      </w:r>
    </w:p>
    <w:p w:rsidR="004A099A" w:rsidRPr="00D56F1D" w:rsidRDefault="004A099A" w:rsidP="004A099A"/>
    <w:p w:rsidR="004A099A" w:rsidRDefault="004A099A" w:rsidP="004A099A"/>
    <w:p w:rsidR="00CE0A66" w:rsidRPr="00D56F1D" w:rsidRDefault="00CE0A66" w:rsidP="00CE0A66">
      <w:pPr>
        <w:pStyle w:val="10"/>
        <w:ind w:left="6480" w:firstLine="0"/>
        <w:jc w:val="center"/>
        <w:rPr>
          <w:szCs w:val="28"/>
        </w:rPr>
      </w:pPr>
      <w:r w:rsidRPr="00D56F1D">
        <w:rPr>
          <w:szCs w:val="28"/>
        </w:rPr>
        <w:t xml:space="preserve">ПРИЛОЖЕНИЕ № </w:t>
      </w:r>
      <w:r w:rsidR="00E93B1B">
        <w:rPr>
          <w:szCs w:val="28"/>
        </w:rPr>
        <w:t>1</w:t>
      </w:r>
    </w:p>
    <w:p w:rsidR="00CE0A66" w:rsidRPr="00D56F1D" w:rsidRDefault="00CE0A66" w:rsidP="00CE0A66">
      <w:pPr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CE0A66" w:rsidRPr="009D5EFA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B4BE9" w:rsidRDefault="006B4BE9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0266" w:rsidRDefault="00B60266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E0A66">
        <w:rPr>
          <w:sz w:val="28"/>
          <w:szCs w:val="28"/>
        </w:rPr>
        <w:t>Ресурсное обеспечение реализации муниципальной программы за счет средств бю</w:t>
      </w:r>
      <w:r w:rsidRPr="00CE0A66">
        <w:rPr>
          <w:sz w:val="28"/>
          <w:szCs w:val="28"/>
        </w:rPr>
        <w:t>д</w:t>
      </w:r>
      <w:r w:rsidRPr="00CE0A66">
        <w:rPr>
          <w:sz w:val="28"/>
          <w:szCs w:val="28"/>
        </w:rPr>
        <w:t>жета города Нижнего Новгорода</w:t>
      </w:r>
    </w:p>
    <w:p w:rsidR="00CE0A66" w:rsidRPr="00CE0A66" w:rsidRDefault="00CE0A66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11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"/>
        <w:gridCol w:w="651"/>
        <w:gridCol w:w="1136"/>
        <w:gridCol w:w="1183"/>
        <w:gridCol w:w="1275"/>
        <w:gridCol w:w="1276"/>
        <w:gridCol w:w="1276"/>
        <w:gridCol w:w="1276"/>
        <w:gridCol w:w="1275"/>
        <w:gridCol w:w="1418"/>
      </w:tblGrid>
      <w:tr w:rsidR="00B60266" w:rsidRPr="00DA2101" w:rsidTr="00A51E4B">
        <w:trPr>
          <w:trHeight w:val="99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210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2101">
              <w:rPr>
                <w:sz w:val="18"/>
                <w:szCs w:val="18"/>
              </w:rPr>
              <w:t>/</w:t>
            </w:r>
            <w:proofErr w:type="spellStart"/>
            <w:r w:rsidRPr="00DA210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Код о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но</w:t>
            </w:r>
            <w:r w:rsidRPr="00DA2101">
              <w:rPr>
                <w:sz w:val="18"/>
                <w:szCs w:val="18"/>
              </w:rPr>
              <w:t>в</w:t>
            </w:r>
            <w:r w:rsidRPr="00DA2101">
              <w:rPr>
                <w:sz w:val="18"/>
                <w:szCs w:val="18"/>
              </w:rPr>
              <w:t>ного мер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пр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ятия цел</w:t>
            </w:r>
            <w:r w:rsidRPr="00DA2101">
              <w:rPr>
                <w:sz w:val="18"/>
                <w:szCs w:val="18"/>
              </w:rPr>
              <w:t>е</w:t>
            </w:r>
            <w:r w:rsidRPr="00DA2101">
              <w:rPr>
                <w:sz w:val="18"/>
                <w:szCs w:val="18"/>
              </w:rPr>
              <w:t>вой статьи расх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Наименов</w:t>
            </w:r>
            <w:r w:rsidRPr="00DA2101">
              <w:rPr>
                <w:sz w:val="18"/>
                <w:szCs w:val="18"/>
              </w:rPr>
              <w:t>а</w:t>
            </w:r>
            <w:r w:rsidRPr="00DA2101">
              <w:rPr>
                <w:sz w:val="18"/>
                <w:szCs w:val="18"/>
              </w:rPr>
              <w:t>ние муниц</w:t>
            </w:r>
            <w:r w:rsidRPr="00DA2101">
              <w:rPr>
                <w:sz w:val="18"/>
                <w:szCs w:val="18"/>
              </w:rPr>
              <w:t>и</w:t>
            </w:r>
            <w:r w:rsidRPr="00DA2101">
              <w:rPr>
                <w:sz w:val="18"/>
                <w:szCs w:val="18"/>
              </w:rPr>
              <w:t>пальной программы, подпр</w:t>
            </w:r>
            <w:r w:rsidRPr="00DA2101">
              <w:rPr>
                <w:sz w:val="18"/>
                <w:szCs w:val="18"/>
              </w:rPr>
              <w:t>о</w:t>
            </w:r>
            <w:r w:rsidRPr="00DA2101">
              <w:rPr>
                <w:sz w:val="18"/>
                <w:szCs w:val="18"/>
              </w:rPr>
              <w:t>граммы,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1658"/>
            <w:bookmarkEnd w:id="1"/>
            <w:r w:rsidRPr="00DA2101">
              <w:rPr>
                <w:sz w:val="18"/>
                <w:szCs w:val="18"/>
              </w:rPr>
              <w:t>Ответстве</w:t>
            </w:r>
            <w:r w:rsidRPr="00DA2101">
              <w:rPr>
                <w:sz w:val="18"/>
                <w:szCs w:val="18"/>
              </w:rPr>
              <w:t>н</w:t>
            </w:r>
            <w:r w:rsidRPr="00DA2101">
              <w:rPr>
                <w:sz w:val="18"/>
                <w:szCs w:val="18"/>
              </w:rPr>
              <w:t>ный испо</w:t>
            </w:r>
            <w:r w:rsidRPr="00DA2101">
              <w:rPr>
                <w:sz w:val="18"/>
                <w:szCs w:val="18"/>
              </w:rPr>
              <w:t>л</w:t>
            </w:r>
            <w:r w:rsidRPr="00DA2101">
              <w:rPr>
                <w:sz w:val="18"/>
                <w:szCs w:val="18"/>
              </w:rPr>
              <w:t>нитель, сои</w:t>
            </w:r>
            <w:r w:rsidRPr="00DA2101">
              <w:rPr>
                <w:sz w:val="18"/>
                <w:szCs w:val="18"/>
              </w:rPr>
              <w:t>с</w:t>
            </w:r>
            <w:r w:rsidRPr="00DA2101">
              <w:rPr>
                <w:sz w:val="18"/>
                <w:szCs w:val="18"/>
              </w:rPr>
              <w:t>полнитель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101">
              <w:rPr>
                <w:sz w:val="18"/>
                <w:szCs w:val="18"/>
              </w:rPr>
              <w:t>Расходы, руб.</w:t>
            </w:r>
          </w:p>
        </w:tc>
      </w:tr>
      <w:tr w:rsidR="00B60266" w:rsidRPr="00DA2101" w:rsidTr="0027430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DA2101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021C3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1660"/>
            <w:bookmarkEnd w:id="2"/>
            <w:r w:rsidRPr="00DA21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1661"/>
            <w:bookmarkEnd w:id="3"/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P1662"/>
            <w:bookmarkEnd w:id="4"/>
            <w:r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DA21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DA21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DA2101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2028</w:t>
            </w:r>
          </w:p>
        </w:tc>
      </w:tr>
      <w:tr w:rsidR="00B60266" w:rsidRPr="001421AC" w:rsidTr="0027430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tabs>
                <w:tab w:val="left" w:pos="2064"/>
                <w:tab w:val="left" w:pos="362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</w:t>
            </w:r>
          </w:p>
        </w:tc>
      </w:tr>
      <w:tr w:rsidR="00B60266" w:rsidRPr="001421AC" w:rsidTr="0027430B">
        <w:trPr>
          <w:trHeight w:val="597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Муниципальная Програ</w:t>
            </w:r>
            <w:r w:rsidRPr="001421AC">
              <w:rPr>
                <w:sz w:val="18"/>
                <w:szCs w:val="18"/>
              </w:rPr>
              <w:t>м</w:t>
            </w:r>
            <w:r w:rsidRPr="001421AC">
              <w:rPr>
                <w:sz w:val="18"/>
                <w:szCs w:val="18"/>
              </w:rPr>
              <w:t>ма "Управление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пальным имуществом и земельными ресурсами города Нижнего Новгор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да"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C4B29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588 319 350,03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362 936 900,00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362 936 900,00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27430B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475</w:t>
            </w:r>
            <w:r w:rsidR="0027430B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528</w:t>
            </w:r>
            <w:r w:rsidR="0027430B">
              <w:rPr>
                <w:sz w:val="18"/>
                <w:szCs w:val="18"/>
              </w:rPr>
              <w:t xml:space="preserve"> </w:t>
            </w:r>
            <w:r w:rsidRPr="001421AC">
              <w:rPr>
                <w:sz w:val="18"/>
                <w:szCs w:val="18"/>
              </w:rPr>
              <w:t>934,78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27430B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492</w:t>
            </w:r>
            <w:r w:rsidR="00E765CD" w:rsidRPr="001421AC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337 087,14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881890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509</w:t>
            </w:r>
            <w:r w:rsidR="00881890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817</w:t>
            </w:r>
            <w:r w:rsidR="00881890">
              <w:rPr>
                <w:sz w:val="18"/>
                <w:szCs w:val="18"/>
              </w:rPr>
              <w:t xml:space="preserve"> </w:t>
            </w:r>
            <w:r w:rsidRPr="001421AC">
              <w:rPr>
                <w:sz w:val="18"/>
                <w:szCs w:val="18"/>
              </w:rPr>
              <w:t>565,59</w:t>
            </w:r>
          </w:p>
        </w:tc>
      </w:tr>
      <w:tr w:rsidR="00B60266" w:rsidRPr="001421AC" w:rsidTr="0027430B">
        <w:trPr>
          <w:trHeight w:val="281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C4B29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551 988 288,11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324 881 800,00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324 881 800,00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27430B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435</w:t>
            </w:r>
            <w:r w:rsidR="0027430B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928</w:t>
            </w:r>
            <w:r w:rsidR="0027430B">
              <w:rPr>
                <w:sz w:val="18"/>
                <w:szCs w:val="18"/>
              </w:rPr>
              <w:t xml:space="preserve"> 9</w:t>
            </w:r>
            <w:r w:rsidRPr="001421AC">
              <w:rPr>
                <w:sz w:val="18"/>
                <w:szCs w:val="18"/>
              </w:rPr>
              <w:t>34,78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2743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451</w:t>
            </w:r>
            <w:r w:rsidR="00E765CD" w:rsidRPr="001421AC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137 087,14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8818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467</w:t>
            </w:r>
            <w:r w:rsidR="00881890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017</w:t>
            </w:r>
            <w:r w:rsidR="00881890">
              <w:rPr>
                <w:sz w:val="18"/>
                <w:szCs w:val="18"/>
              </w:rPr>
              <w:t xml:space="preserve"> </w:t>
            </w:r>
            <w:r w:rsidRPr="001421AC">
              <w:rPr>
                <w:sz w:val="18"/>
                <w:szCs w:val="18"/>
              </w:rPr>
              <w:t>565,59</w:t>
            </w:r>
          </w:p>
        </w:tc>
      </w:tr>
      <w:tr w:rsidR="00B60266" w:rsidRPr="001421AC" w:rsidTr="0027430B">
        <w:trPr>
          <w:trHeight w:val="447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МКУ «ДЭМОНИ - НН»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C4B29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36 331 061,92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39 600 000,00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41 200 000,00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42  800 000,00</w:t>
            </w:r>
          </w:p>
        </w:tc>
      </w:tr>
      <w:tr w:rsidR="00B60266" w:rsidRPr="001421AC" w:rsidTr="0027430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Обновление, содержание имущества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пальной казны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574EB3" w:rsidRDefault="00BC4B29" w:rsidP="00E4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7430B">
              <w:rPr>
                <w:sz w:val="18"/>
                <w:szCs w:val="18"/>
              </w:rPr>
              <w:t>306 260 656,10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123 203 000,00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123 203 000,00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27430B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228</w:t>
            </w:r>
            <w:r w:rsidR="0027430B">
              <w:rPr>
                <w:sz w:val="18"/>
                <w:szCs w:val="18"/>
              </w:rPr>
              <w:t> </w:t>
            </w:r>
            <w:r w:rsidRPr="001421AC">
              <w:rPr>
                <w:sz w:val="18"/>
                <w:szCs w:val="18"/>
              </w:rPr>
              <w:t>005</w:t>
            </w:r>
            <w:r w:rsidR="0027430B">
              <w:rPr>
                <w:sz w:val="18"/>
                <w:szCs w:val="18"/>
              </w:rPr>
              <w:t xml:space="preserve"> </w:t>
            </w:r>
            <w:r w:rsidRPr="001421AC">
              <w:rPr>
                <w:sz w:val="18"/>
                <w:szCs w:val="18"/>
              </w:rPr>
              <w:t>434,78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236 763 587,14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245 904 065,59</w:t>
            </w:r>
          </w:p>
        </w:tc>
      </w:tr>
      <w:tr w:rsidR="00B60266" w:rsidRPr="001421AC" w:rsidTr="0027430B">
        <w:trPr>
          <w:trHeight w:val="5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Информац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онное с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провожд</w:t>
            </w:r>
            <w:r w:rsidRPr="001421AC">
              <w:rPr>
                <w:sz w:val="18"/>
                <w:szCs w:val="18"/>
              </w:rPr>
              <w:t>е</w:t>
            </w:r>
            <w:r w:rsidRPr="001421AC">
              <w:rPr>
                <w:sz w:val="18"/>
                <w:szCs w:val="18"/>
              </w:rPr>
              <w:t>ние мер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приятий по управлению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пальным имуществом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27430B" w:rsidRDefault="00E465E2" w:rsidP="00E465E2">
            <w:pPr>
              <w:rPr>
                <w:sz w:val="18"/>
                <w:szCs w:val="18"/>
              </w:rPr>
            </w:pPr>
            <w:r w:rsidRPr="0027430B">
              <w:rPr>
                <w:sz w:val="18"/>
                <w:szCs w:val="18"/>
              </w:rPr>
              <w:t>2</w:t>
            </w:r>
            <w:r w:rsidR="000F1962" w:rsidRPr="0027430B">
              <w:rPr>
                <w:sz w:val="18"/>
                <w:szCs w:val="18"/>
              </w:rPr>
              <w:t> </w:t>
            </w:r>
            <w:r w:rsidRPr="0027430B">
              <w:rPr>
                <w:sz w:val="18"/>
                <w:szCs w:val="18"/>
              </w:rPr>
              <w:t>896</w:t>
            </w:r>
            <w:r w:rsidR="000F1962" w:rsidRPr="0027430B">
              <w:rPr>
                <w:sz w:val="18"/>
                <w:szCs w:val="18"/>
              </w:rPr>
              <w:t> </w:t>
            </w:r>
            <w:r w:rsidRPr="0027430B">
              <w:rPr>
                <w:sz w:val="18"/>
                <w:szCs w:val="18"/>
              </w:rPr>
              <w:t>55</w:t>
            </w:r>
            <w:r w:rsidR="000F1962" w:rsidRPr="0027430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3 049 000,00</w:t>
            </w:r>
          </w:p>
        </w:tc>
      </w:tr>
      <w:tr w:rsidR="00B60266" w:rsidRPr="001421AC" w:rsidTr="0027430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Выполнение функций учредителя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пальных предприятий  и учрежд</w:t>
            </w:r>
            <w:r w:rsidRPr="001421AC">
              <w:rPr>
                <w:sz w:val="18"/>
                <w:szCs w:val="18"/>
              </w:rPr>
              <w:t>е</w:t>
            </w:r>
            <w:r w:rsidRPr="001421AC">
              <w:rPr>
                <w:sz w:val="18"/>
                <w:szCs w:val="18"/>
              </w:rPr>
              <w:t>ний города Нижнего Новгорода, функций держателя находящи</w:t>
            </w:r>
            <w:r w:rsidRPr="001421AC">
              <w:rPr>
                <w:sz w:val="18"/>
                <w:szCs w:val="18"/>
              </w:rPr>
              <w:t>х</w:t>
            </w:r>
            <w:r w:rsidRPr="001421AC">
              <w:rPr>
                <w:sz w:val="18"/>
                <w:szCs w:val="18"/>
              </w:rPr>
              <w:t>ся в мун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lastRenderedPageBreak/>
              <w:t>ципальной собственн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сти акций и долей уч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стия в у</w:t>
            </w:r>
            <w:r w:rsidRPr="001421AC">
              <w:rPr>
                <w:sz w:val="18"/>
                <w:szCs w:val="18"/>
              </w:rPr>
              <w:t>с</w:t>
            </w:r>
            <w:r w:rsidRPr="001421AC">
              <w:rPr>
                <w:sz w:val="18"/>
                <w:szCs w:val="18"/>
              </w:rPr>
              <w:t>тавном к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питале х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зяйству</w:t>
            </w:r>
            <w:r w:rsidRPr="001421AC">
              <w:rPr>
                <w:sz w:val="18"/>
                <w:szCs w:val="18"/>
              </w:rPr>
              <w:t>ю</w:t>
            </w:r>
            <w:r w:rsidRPr="001421AC">
              <w:rPr>
                <w:sz w:val="18"/>
                <w:szCs w:val="18"/>
              </w:rPr>
              <w:t>щих субъе</w:t>
            </w:r>
            <w:r w:rsidRPr="001421AC">
              <w:rPr>
                <w:sz w:val="18"/>
                <w:szCs w:val="18"/>
              </w:rPr>
              <w:t>к</w:t>
            </w:r>
            <w:r w:rsidRPr="001421AC">
              <w:rPr>
                <w:sz w:val="18"/>
                <w:szCs w:val="18"/>
              </w:rPr>
              <w:t>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27430B" w:rsidRDefault="00E465E2" w:rsidP="00E4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30B">
              <w:rPr>
                <w:sz w:val="18"/>
                <w:szCs w:val="18"/>
              </w:rPr>
              <w:t>662</w:t>
            </w:r>
            <w:r w:rsidR="00B60266" w:rsidRPr="0027430B">
              <w:rPr>
                <w:sz w:val="18"/>
                <w:szCs w:val="18"/>
              </w:rPr>
              <w:t> </w:t>
            </w:r>
            <w:r w:rsidRPr="0027430B">
              <w:rPr>
                <w:sz w:val="18"/>
                <w:szCs w:val="18"/>
              </w:rPr>
              <w:t>825</w:t>
            </w:r>
            <w:r w:rsidR="00B60266" w:rsidRPr="0027430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13 500,00</w:t>
            </w:r>
          </w:p>
        </w:tc>
      </w:tr>
      <w:tr w:rsidR="00B60266" w:rsidRPr="001421AC" w:rsidTr="0027430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Реализация меропри</w:t>
            </w:r>
            <w:r w:rsidRPr="001421AC">
              <w:rPr>
                <w:sz w:val="18"/>
                <w:szCs w:val="18"/>
              </w:rPr>
              <w:t>я</w:t>
            </w:r>
            <w:r w:rsidRPr="001421AC">
              <w:rPr>
                <w:sz w:val="18"/>
                <w:szCs w:val="18"/>
              </w:rPr>
              <w:t>тий, связа</w:t>
            </w:r>
            <w:r w:rsidRPr="001421AC">
              <w:rPr>
                <w:sz w:val="18"/>
                <w:szCs w:val="18"/>
              </w:rPr>
              <w:t>н</w:t>
            </w:r>
            <w:r w:rsidRPr="001421AC">
              <w:rPr>
                <w:sz w:val="18"/>
                <w:szCs w:val="18"/>
              </w:rPr>
              <w:t>ных с пр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цедурами банкротства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574EB3" w:rsidRDefault="00E465E2" w:rsidP="00E4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7430B">
              <w:rPr>
                <w:sz w:val="18"/>
                <w:szCs w:val="18"/>
              </w:rPr>
              <w:t>627</w:t>
            </w:r>
            <w:r w:rsidR="000F1962" w:rsidRPr="0027430B">
              <w:rPr>
                <w:sz w:val="18"/>
                <w:szCs w:val="18"/>
              </w:rPr>
              <w:t> </w:t>
            </w:r>
            <w:r w:rsidRPr="0027430B">
              <w:rPr>
                <w:sz w:val="18"/>
                <w:szCs w:val="18"/>
              </w:rPr>
              <w:t>80</w:t>
            </w:r>
            <w:r w:rsidR="000F1962" w:rsidRPr="0027430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737 000,00</w:t>
            </w:r>
          </w:p>
        </w:tc>
      </w:tr>
      <w:tr w:rsidR="00B60266" w:rsidRPr="001421AC" w:rsidTr="0027430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5.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Обеспечение функцион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 xml:space="preserve">рования МКУ "ДЭМОНИ-НН" </w:t>
            </w:r>
          </w:p>
          <w:p w:rsidR="00B60266" w:rsidRPr="001421AC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 xml:space="preserve"> МКУ «ДЭМОНИ - НН» (КУГИ и ЗР)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27430B" w:rsidRDefault="0027430B" w:rsidP="00E4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30B">
              <w:rPr>
                <w:sz w:val="18"/>
                <w:szCs w:val="18"/>
              </w:rPr>
              <w:t>36 331 061,92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38 055 100,00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39 600 000,00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41 200 000,00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42  800 000,00</w:t>
            </w:r>
          </w:p>
        </w:tc>
      </w:tr>
      <w:tr w:rsidR="00B60266" w:rsidRPr="001421AC" w:rsidTr="0027430B">
        <w:trPr>
          <w:trHeight w:val="144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Обеспечение осуществл</w:t>
            </w:r>
            <w:r w:rsidRPr="001421AC">
              <w:rPr>
                <w:sz w:val="18"/>
                <w:szCs w:val="18"/>
              </w:rPr>
              <w:t>е</w:t>
            </w:r>
            <w:r w:rsidRPr="001421AC">
              <w:rPr>
                <w:sz w:val="18"/>
                <w:szCs w:val="18"/>
              </w:rPr>
              <w:t>ния пост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новки на кадастровый учет объе</w:t>
            </w:r>
            <w:r w:rsidRPr="001421AC">
              <w:rPr>
                <w:sz w:val="18"/>
                <w:szCs w:val="18"/>
              </w:rPr>
              <w:t>к</w:t>
            </w:r>
            <w:r w:rsidRPr="001421AC">
              <w:rPr>
                <w:sz w:val="18"/>
                <w:szCs w:val="18"/>
              </w:rPr>
              <w:t>тов недв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жимости и земельных участков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27430B" w:rsidRDefault="0027430B" w:rsidP="00E465E2">
            <w:pPr>
              <w:rPr>
                <w:sz w:val="18"/>
                <w:szCs w:val="18"/>
              </w:rPr>
            </w:pPr>
            <w:r w:rsidRPr="0027430B">
              <w:rPr>
                <w:sz w:val="18"/>
                <w:szCs w:val="18"/>
              </w:rPr>
              <w:t>15 026 393,33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24 339 000,00</w:t>
            </w:r>
          </w:p>
        </w:tc>
      </w:tr>
      <w:tr w:rsidR="00B60266" w:rsidRPr="001421AC" w:rsidTr="0027430B">
        <w:trPr>
          <w:trHeight w:val="205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7.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Модерниз</w:t>
            </w:r>
            <w:r w:rsidRPr="001421AC">
              <w:rPr>
                <w:sz w:val="18"/>
                <w:szCs w:val="18"/>
              </w:rPr>
              <w:t>а</w:t>
            </w:r>
            <w:r w:rsidRPr="001421AC">
              <w:rPr>
                <w:sz w:val="18"/>
                <w:szCs w:val="18"/>
              </w:rPr>
              <w:t>ция  и о</w:t>
            </w:r>
            <w:r w:rsidRPr="001421AC">
              <w:rPr>
                <w:sz w:val="18"/>
                <w:szCs w:val="18"/>
              </w:rPr>
              <w:t>б</w:t>
            </w:r>
            <w:r w:rsidRPr="001421AC">
              <w:rPr>
                <w:sz w:val="18"/>
                <w:szCs w:val="18"/>
              </w:rPr>
              <w:t>новление информац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онных си</w:t>
            </w:r>
            <w:r w:rsidRPr="001421AC">
              <w:rPr>
                <w:sz w:val="18"/>
                <w:szCs w:val="18"/>
              </w:rPr>
              <w:t>с</w:t>
            </w:r>
            <w:r w:rsidRPr="001421AC">
              <w:rPr>
                <w:sz w:val="18"/>
                <w:szCs w:val="18"/>
              </w:rPr>
              <w:t>тем и техн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ческой базы КУГИ и ЗР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574EB3" w:rsidRDefault="00B60266" w:rsidP="00E465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7430B">
              <w:rPr>
                <w:sz w:val="18"/>
                <w:szCs w:val="18"/>
              </w:rPr>
              <w:t>10 </w:t>
            </w:r>
            <w:r w:rsidR="00E465E2" w:rsidRPr="0027430B">
              <w:rPr>
                <w:sz w:val="18"/>
                <w:szCs w:val="18"/>
              </w:rPr>
              <w:t>974</w:t>
            </w:r>
            <w:r w:rsidRPr="0027430B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10 920 000,00</w:t>
            </w:r>
          </w:p>
        </w:tc>
      </w:tr>
      <w:tr w:rsidR="00B60266" w:rsidRPr="001421AC" w:rsidTr="0027430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8.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Организация работы по оценке р</w:t>
            </w:r>
            <w:r w:rsidRPr="001421AC">
              <w:rPr>
                <w:sz w:val="18"/>
                <w:szCs w:val="18"/>
              </w:rPr>
              <w:t>ы</w:t>
            </w:r>
            <w:r w:rsidRPr="001421AC">
              <w:rPr>
                <w:sz w:val="18"/>
                <w:szCs w:val="18"/>
              </w:rPr>
              <w:t>ночной стоимости объектов для нужд города Нижнего Новгорода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574EB3" w:rsidRDefault="00B60266" w:rsidP="002743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7430B">
              <w:rPr>
                <w:sz w:val="18"/>
                <w:szCs w:val="18"/>
              </w:rPr>
              <w:t>6 </w:t>
            </w:r>
            <w:r w:rsidR="00E465E2" w:rsidRPr="0027430B">
              <w:rPr>
                <w:sz w:val="18"/>
                <w:szCs w:val="18"/>
              </w:rPr>
              <w:t>2</w:t>
            </w:r>
            <w:r w:rsidR="0027430B" w:rsidRPr="0027430B">
              <w:rPr>
                <w:sz w:val="18"/>
                <w:szCs w:val="18"/>
              </w:rPr>
              <w:t>29</w:t>
            </w:r>
            <w:r w:rsidRPr="0027430B">
              <w:rPr>
                <w:sz w:val="18"/>
                <w:szCs w:val="18"/>
              </w:rPr>
              <w:t> </w:t>
            </w:r>
            <w:r w:rsidR="00E465E2" w:rsidRPr="0027430B">
              <w:rPr>
                <w:sz w:val="18"/>
                <w:szCs w:val="18"/>
              </w:rPr>
              <w:t>25</w:t>
            </w:r>
            <w:r w:rsidRPr="0027430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6 715 000,00</w:t>
            </w:r>
          </w:p>
        </w:tc>
      </w:tr>
      <w:tr w:rsidR="00B60266" w:rsidRPr="001421AC" w:rsidTr="0027430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9.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66" w:rsidRPr="001421AC" w:rsidRDefault="00B60266" w:rsidP="00BF30DA">
            <w:pPr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Работа с задолженн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стью по д</w:t>
            </w:r>
            <w:r w:rsidRPr="001421AC">
              <w:rPr>
                <w:sz w:val="18"/>
                <w:szCs w:val="18"/>
              </w:rPr>
              <w:t>о</w:t>
            </w:r>
            <w:r w:rsidRPr="001421AC">
              <w:rPr>
                <w:sz w:val="18"/>
                <w:szCs w:val="18"/>
              </w:rPr>
              <w:t>говорам аренды и договорам купли-продажи 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 xml:space="preserve">пального имущества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574EB3" w:rsidRDefault="00B60266" w:rsidP="00BF30DA">
            <w:pPr>
              <w:jc w:val="center"/>
              <w:rPr>
                <w:sz w:val="18"/>
                <w:szCs w:val="18"/>
                <w:highlight w:val="yellow"/>
              </w:rPr>
            </w:pPr>
            <w:r w:rsidRPr="0027430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jc w:val="center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-</w:t>
            </w:r>
          </w:p>
        </w:tc>
      </w:tr>
      <w:tr w:rsidR="00B60266" w:rsidRPr="00DA2101" w:rsidTr="0027430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10.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22П10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Обеспечение реализации муниц</w:t>
            </w:r>
            <w:r w:rsidRPr="001421AC">
              <w:rPr>
                <w:sz w:val="18"/>
                <w:szCs w:val="18"/>
              </w:rPr>
              <w:t>и</w:t>
            </w:r>
            <w:r w:rsidRPr="001421AC">
              <w:rPr>
                <w:sz w:val="18"/>
                <w:szCs w:val="18"/>
              </w:rPr>
              <w:t>пальной программы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27430B" w:rsidRDefault="0027430B" w:rsidP="002743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30B">
              <w:rPr>
                <w:sz w:val="18"/>
                <w:szCs w:val="18"/>
              </w:rPr>
              <w:t>209 </w:t>
            </w:r>
            <w:r>
              <w:rPr>
                <w:sz w:val="18"/>
                <w:szCs w:val="18"/>
              </w:rPr>
              <w:t>310</w:t>
            </w:r>
            <w:r w:rsidRPr="002743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813</w:t>
            </w:r>
            <w:r w:rsidRPr="0027430B">
              <w:rPr>
                <w:sz w:val="18"/>
                <w:szCs w:val="18"/>
              </w:rPr>
              <w:t>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155 905 300,00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155 905 300,00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162 150 </w:t>
            </w:r>
            <w:r w:rsidRPr="001421AC">
              <w:rPr>
                <w:sz w:val="18"/>
                <w:szCs w:val="18"/>
              </w:rPr>
              <w:br/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168  600 000,00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421AC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175 340</w:t>
            </w:r>
          </w:p>
          <w:p w:rsidR="00B60266" w:rsidRPr="005E706D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1AC">
              <w:rPr>
                <w:sz w:val="18"/>
                <w:szCs w:val="18"/>
              </w:rPr>
              <w:t> 000,00</w:t>
            </w:r>
          </w:p>
        </w:tc>
      </w:tr>
    </w:tbl>
    <w:p w:rsidR="00B60266" w:rsidRPr="008360BB" w:rsidRDefault="00B60266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201AD" w:rsidRDefault="00C201AD" w:rsidP="00EF1C58">
      <w:pPr>
        <w:ind w:left="1134"/>
        <w:jc w:val="right"/>
        <w:rPr>
          <w:szCs w:val="28"/>
        </w:rPr>
      </w:pPr>
    </w:p>
    <w:p w:rsidR="00C201AD" w:rsidRDefault="00C201AD">
      <w:pPr>
        <w:rPr>
          <w:szCs w:val="28"/>
        </w:rPr>
      </w:pPr>
      <w:r>
        <w:rPr>
          <w:szCs w:val="28"/>
        </w:rPr>
        <w:br w:type="page"/>
      </w:r>
    </w:p>
    <w:p w:rsidR="007A2BF2" w:rsidRDefault="007A2BF2" w:rsidP="00EF1C58">
      <w:pPr>
        <w:ind w:left="1134"/>
        <w:jc w:val="right"/>
        <w:rPr>
          <w:szCs w:val="28"/>
        </w:rPr>
        <w:sectPr w:rsidR="007A2BF2" w:rsidSect="00E254AC">
          <w:headerReference w:type="default" r:id="rId13"/>
          <w:headerReference w:type="first" r:id="rId14"/>
          <w:type w:val="nextColumn"/>
          <w:pgSz w:w="11906" w:h="16838"/>
          <w:pgMar w:top="344" w:right="566" w:bottom="284" w:left="426" w:header="5" w:footer="709" w:gutter="0"/>
          <w:cols w:space="720"/>
          <w:titlePg/>
          <w:docGrid w:linePitch="381"/>
        </w:sectPr>
      </w:pPr>
    </w:p>
    <w:p w:rsidR="00CE0A66" w:rsidRPr="00D56F1D" w:rsidRDefault="00CE0A66" w:rsidP="00CE0A66">
      <w:pPr>
        <w:pStyle w:val="10"/>
        <w:ind w:left="11520" w:firstLine="0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D56F1D">
        <w:rPr>
          <w:szCs w:val="28"/>
        </w:rPr>
        <w:t xml:space="preserve">ПРИЛОЖЕНИЕ № </w:t>
      </w:r>
      <w:r w:rsidR="00E93B1B">
        <w:rPr>
          <w:szCs w:val="28"/>
        </w:rPr>
        <w:t>2</w:t>
      </w:r>
    </w:p>
    <w:p w:rsidR="00CE0A66" w:rsidRPr="00D56F1D" w:rsidRDefault="00CE0A66" w:rsidP="00CE0A66">
      <w:pPr>
        <w:ind w:left="115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115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1152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Pr="006F6A03" w:rsidRDefault="00CE0A66" w:rsidP="005D6D47">
      <w:pPr>
        <w:ind w:left="1134"/>
        <w:jc w:val="right"/>
        <w:rPr>
          <w:szCs w:val="28"/>
        </w:rPr>
      </w:pPr>
    </w:p>
    <w:p w:rsidR="00CE0A66" w:rsidRPr="009D5EFA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D6D47" w:rsidRDefault="005D6D47" w:rsidP="007A2BF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Pr="009D5EFA" w:rsidRDefault="007A2BF2" w:rsidP="007A2B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6F1D">
        <w:rPr>
          <w:rFonts w:ascii="Times New Roman" w:hAnsi="Times New Roman" w:cs="Times New Roman"/>
        </w:rPr>
        <w:t xml:space="preserve">Ресурсное обеспечение реализации муниципальной программы за счет средств бюджета города Нижнего </w:t>
      </w:r>
    </w:p>
    <w:p w:rsidR="007A2BF2" w:rsidRPr="009D5EFA" w:rsidRDefault="007A2BF2" w:rsidP="007A2B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>4. План реализации муниципальной программы</w:t>
      </w:r>
    </w:p>
    <w:p w:rsidR="00EF1C58" w:rsidRPr="00101CAD" w:rsidRDefault="00EF1C58" w:rsidP="00EF1C58">
      <w:pPr>
        <w:ind w:hanging="1"/>
        <w:rPr>
          <w:szCs w:val="28"/>
        </w:rPr>
      </w:pPr>
    </w:p>
    <w:p w:rsidR="00EF1C58" w:rsidRPr="00EF17D1" w:rsidRDefault="00EF1C58" w:rsidP="00EF1C58">
      <w:pPr>
        <w:autoSpaceDE w:val="0"/>
        <w:autoSpaceDN w:val="0"/>
        <w:adjustRightInd w:val="0"/>
        <w:jc w:val="center"/>
        <w:rPr>
          <w:szCs w:val="28"/>
        </w:rPr>
      </w:pPr>
      <w:r w:rsidRPr="00D52242">
        <w:rPr>
          <w:szCs w:val="28"/>
        </w:rPr>
        <w:t>ПЛАН</w:t>
      </w:r>
    </w:p>
    <w:p w:rsidR="00EF1C58" w:rsidRPr="007634E8" w:rsidRDefault="00EF1C58" w:rsidP="00EF1C58">
      <w:pPr>
        <w:autoSpaceDE w:val="0"/>
        <w:autoSpaceDN w:val="0"/>
        <w:adjustRightInd w:val="0"/>
        <w:jc w:val="center"/>
        <w:rPr>
          <w:szCs w:val="28"/>
        </w:rPr>
      </w:pPr>
      <w:r w:rsidRPr="007634E8">
        <w:rPr>
          <w:szCs w:val="28"/>
        </w:rPr>
        <w:t>реализации муниципальной программы</w:t>
      </w:r>
    </w:p>
    <w:p w:rsidR="00EF1C58" w:rsidRPr="007634E8" w:rsidRDefault="00EF1C58" w:rsidP="00EF1C58">
      <w:pPr>
        <w:contextualSpacing/>
        <w:jc w:val="center"/>
        <w:rPr>
          <w:szCs w:val="28"/>
        </w:rPr>
      </w:pPr>
      <w:r w:rsidRPr="007634E8">
        <w:rPr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EF1C58" w:rsidRPr="007634E8" w:rsidRDefault="00EF1C58" w:rsidP="00EF1C58">
      <w:pPr>
        <w:contextualSpacing/>
        <w:jc w:val="center"/>
        <w:rPr>
          <w:szCs w:val="28"/>
        </w:rPr>
      </w:pPr>
      <w:r w:rsidRPr="007634E8">
        <w:rPr>
          <w:szCs w:val="28"/>
        </w:rPr>
        <w:t>на 202</w:t>
      </w:r>
      <w:r>
        <w:rPr>
          <w:szCs w:val="28"/>
        </w:rPr>
        <w:t>3</w:t>
      </w:r>
      <w:r w:rsidRPr="007634E8">
        <w:rPr>
          <w:szCs w:val="28"/>
        </w:rPr>
        <w:t xml:space="preserve"> год</w:t>
      </w:r>
    </w:p>
    <w:tbl>
      <w:tblPr>
        <w:tblW w:w="1594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46"/>
        <w:gridCol w:w="2439"/>
        <w:gridCol w:w="156"/>
        <w:gridCol w:w="1514"/>
        <w:gridCol w:w="26"/>
        <w:gridCol w:w="1391"/>
        <w:gridCol w:w="26"/>
        <w:gridCol w:w="1391"/>
        <w:gridCol w:w="26"/>
        <w:gridCol w:w="1812"/>
        <w:gridCol w:w="31"/>
        <w:gridCol w:w="119"/>
        <w:gridCol w:w="559"/>
        <w:gridCol w:w="31"/>
        <w:gridCol w:w="544"/>
        <w:gridCol w:w="1701"/>
        <w:gridCol w:w="647"/>
        <w:gridCol w:w="941"/>
        <w:gridCol w:w="780"/>
      </w:tblGrid>
      <w:tr w:rsidR="00EF1C58" w:rsidRPr="00DE781A" w:rsidTr="00DE781A">
        <w:trPr>
          <w:trHeight w:val="399"/>
          <w:jc w:val="center"/>
        </w:trPr>
        <w:tc>
          <w:tcPr>
            <w:tcW w:w="568" w:type="dxa"/>
            <w:vMerge w:val="restart"/>
            <w:noWrap/>
            <w:hideMark/>
          </w:tcPr>
          <w:p w:rsidR="00EF1C58" w:rsidRPr="00DE781A" w:rsidRDefault="00EF1C58" w:rsidP="00EF1C58">
            <w:r w:rsidRPr="00DE781A">
              <w:t xml:space="preserve">№ </w:t>
            </w:r>
            <w:proofErr w:type="spellStart"/>
            <w:proofErr w:type="gramStart"/>
            <w:r w:rsidRPr="00DE781A">
              <w:t>п</w:t>
            </w:r>
            <w:proofErr w:type="spellEnd"/>
            <w:proofErr w:type="gramEnd"/>
            <w:r w:rsidRPr="00DE781A">
              <w:t>/</w:t>
            </w:r>
            <w:proofErr w:type="spellStart"/>
            <w:r w:rsidRPr="00DE781A">
              <w:t>п</w:t>
            </w:r>
            <w:proofErr w:type="spellEnd"/>
          </w:p>
        </w:tc>
        <w:tc>
          <w:tcPr>
            <w:tcW w:w="1246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Код осно</w:t>
            </w:r>
            <w:r w:rsidRPr="00DE781A">
              <w:t>в</w:t>
            </w:r>
            <w:r w:rsidRPr="00DE781A">
              <w:t>ного мер</w:t>
            </w:r>
            <w:r w:rsidRPr="00DE781A">
              <w:t>о</w:t>
            </w:r>
            <w:r w:rsidRPr="00DE781A">
              <w:t>приятия целевой статьи ра</w:t>
            </w:r>
            <w:r w:rsidRPr="00DE781A">
              <w:t>с</w:t>
            </w:r>
            <w:r w:rsidRPr="00DE781A">
              <w:t>ходов</w:t>
            </w:r>
          </w:p>
        </w:tc>
        <w:tc>
          <w:tcPr>
            <w:tcW w:w="2439" w:type="dxa"/>
            <w:vMerge w:val="restart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Наименование подпр</w:t>
            </w:r>
            <w:r w:rsidRPr="00DE781A">
              <w:t>о</w:t>
            </w:r>
            <w:r w:rsidRPr="00DE781A">
              <w:t>граммы, задачи, основн</w:t>
            </w:r>
            <w:r w:rsidRPr="00DE781A">
              <w:t>о</w:t>
            </w:r>
            <w:r w:rsidRPr="00DE781A">
              <w:t>го мероприятия, мер</w:t>
            </w:r>
            <w:r w:rsidRPr="00DE781A">
              <w:t>о</w:t>
            </w:r>
            <w:r w:rsidRPr="00DE781A">
              <w:t>приятия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Ответственный за выполнение мероприятия (управление, отдел)</w:t>
            </w:r>
          </w:p>
        </w:tc>
        <w:tc>
          <w:tcPr>
            <w:tcW w:w="2834" w:type="dxa"/>
            <w:gridSpan w:val="4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Срок</w:t>
            </w:r>
          </w:p>
        </w:tc>
        <w:tc>
          <w:tcPr>
            <w:tcW w:w="3096" w:type="dxa"/>
            <w:gridSpan w:val="6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Показатели непосредственного результата реализации мер</w:t>
            </w:r>
            <w:r w:rsidRPr="00DE781A">
              <w:t>о</w:t>
            </w:r>
            <w:r w:rsidRPr="00DE781A">
              <w:t>приятия (далее - ПНР)</w:t>
            </w:r>
          </w:p>
        </w:tc>
        <w:tc>
          <w:tcPr>
            <w:tcW w:w="4069" w:type="dxa"/>
            <w:gridSpan w:val="4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Объемы финансового обеспечения, руб.</w:t>
            </w:r>
          </w:p>
        </w:tc>
      </w:tr>
      <w:tr w:rsidR="00EF1C58" w:rsidRPr="00DE781A" w:rsidTr="00DE781A">
        <w:trPr>
          <w:trHeight w:val="801"/>
          <w:jc w:val="center"/>
        </w:trPr>
        <w:tc>
          <w:tcPr>
            <w:tcW w:w="568" w:type="dxa"/>
            <w:vMerge/>
            <w:vAlign w:val="center"/>
            <w:hideMark/>
          </w:tcPr>
          <w:p w:rsidR="00EF1C58" w:rsidRPr="00DE781A" w:rsidRDefault="00EF1C58" w:rsidP="00EF1C58"/>
        </w:tc>
        <w:tc>
          <w:tcPr>
            <w:tcW w:w="1246" w:type="dxa"/>
          </w:tcPr>
          <w:p w:rsidR="00EF1C58" w:rsidRPr="00DE781A" w:rsidRDefault="00EF1C58" w:rsidP="00EF1C58"/>
        </w:tc>
        <w:tc>
          <w:tcPr>
            <w:tcW w:w="2439" w:type="dxa"/>
            <w:vMerge/>
            <w:vAlign w:val="center"/>
            <w:hideMark/>
          </w:tcPr>
          <w:p w:rsidR="00EF1C58" w:rsidRPr="00DE781A" w:rsidRDefault="00EF1C58" w:rsidP="00EF1C58"/>
        </w:tc>
        <w:tc>
          <w:tcPr>
            <w:tcW w:w="1696" w:type="dxa"/>
            <w:gridSpan w:val="3"/>
            <w:vMerge/>
            <w:vAlign w:val="center"/>
            <w:hideMark/>
          </w:tcPr>
          <w:p w:rsidR="00EF1C58" w:rsidRPr="00DE781A" w:rsidRDefault="00EF1C58" w:rsidP="00EF1C58"/>
        </w:tc>
        <w:tc>
          <w:tcPr>
            <w:tcW w:w="1417" w:type="dxa"/>
            <w:gridSpan w:val="2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начала реал</w:t>
            </w:r>
            <w:r w:rsidRPr="00DE781A">
              <w:t>и</w:t>
            </w:r>
            <w:r w:rsidRPr="00DE781A">
              <w:t>зации</w:t>
            </w:r>
          </w:p>
        </w:tc>
        <w:tc>
          <w:tcPr>
            <w:tcW w:w="1417" w:type="dxa"/>
            <w:gridSpan w:val="2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окончания реализации</w:t>
            </w:r>
          </w:p>
        </w:tc>
        <w:tc>
          <w:tcPr>
            <w:tcW w:w="1843" w:type="dxa"/>
            <w:gridSpan w:val="2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Наименование ПНР</w:t>
            </w:r>
          </w:p>
        </w:tc>
        <w:tc>
          <w:tcPr>
            <w:tcW w:w="709" w:type="dxa"/>
            <w:gridSpan w:val="3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 xml:space="preserve">Ед. </w:t>
            </w:r>
            <w:proofErr w:type="spellStart"/>
            <w:r w:rsidRPr="00DE781A">
              <w:t>изм</w:t>
            </w:r>
            <w:proofErr w:type="spellEnd"/>
            <w:r w:rsidRPr="00DE781A">
              <w:t>.</w:t>
            </w:r>
          </w:p>
        </w:tc>
        <w:tc>
          <w:tcPr>
            <w:tcW w:w="544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Знач</w:t>
            </w:r>
            <w:r w:rsidRPr="00DE781A">
              <w:t>е</w:t>
            </w:r>
            <w:r w:rsidRPr="00DE781A">
              <w:t>ние</w:t>
            </w:r>
          </w:p>
        </w:tc>
        <w:tc>
          <w:tcPr>
            <w:tcW w:w="1701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Собственные городские сре</w:t>
            </w:r>
            <w:r w:rsidRPr="00DE781A">
              <w:t>д</w:t>
            </w:r>
            <w:r w:rsidRPr="00DE781A">
              <w:t>ства</w:t>
            </w:r>
          </w:p>
        </w:tc>
        <w:tc>
          <w:tcPr>
            <w:tcW w:w="647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Средства о</w:t>
            </w:r>
            <w:r w:rsidRPr="00DE781A">
              <w:t>б</w:t>
            </w:r>
            <w:r w:rsidRPr="00DE781A">
              <w:t>л</w:t>
            </w:r>
            <w:r w:rsidRPr="00DE781A">
              <w:t>а</w:t>
            </w:r>
            <w:r w:rsidRPr="00DE781A">
              <w:t>стного бюджета</w:t>
            </w:r>
          </w:p>
        </w:tc>
        <w:tc>
          <w:tcPr>
            <w:tcW w:w="941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Средс</w:t>
            </w:r>
            <w:r w:rsidRPr="00DE781A">
              <w:t>т</w:t>
            </w:r>
            <w:r w:rsidRPr="00DE781A">
              <w:t>ва ф</w:t>
            </w:r>
            <w:r w:rsidRPr="00DE781A">
              <w:t>е</w:t>
            </w:r>
            <w:r w:rsidRPr="00DE781A">
              <w:t>дерал</w:t>
            </w:r>
            <w:r w:rsidRPr="00DE781A">
              <w:t>ь</w:t>
            </w:r>
            <w:r w:rsidRPr="00DE781A">
              <w:t>ного бюдж</w:t>
            </w:r>
            <w:r w:rsidRPr="00DE781A">
              <w:t>е</w:t>
            </w:r>
            <w:r w:rsidRPr="00DE781A">
              <w:t>та</w:t>
            </w:r>
          </w:p>
        </w:tc>
        <w:tc>
          <w:tcPr>
            <w:tcW w:w="780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Пр</w:t>
            </w:r>
            <w:r w:rsidRPr="00DE781A">
              <w:t>о</w:t>
            </w:r>
            <w:r w:rsidRPr="00DE781A">
              <w:t>чие и</w:t>
            </w:r>
            <w:r w:rsidRPr="00DE781A">
              <w:t>с</w:t>
            </w:r>
            <w:r w:rsidRPr="00DE781A">
              <w:t>то</w:t>
            </w:r>
            <w:r w:rsidRPr="00DE781A">
              <w:t>ч</w:t>
            </w:r>
            <w:r w:rsidRPr="00DE781A">
              <w:t>ники</w:t>
            </w:r>
          </w:p>
        </w:tc>
      </w:tr>
      <w:tr w:rsidR="00EF1C58" w:rsidRPr="00DE781A" w:rsidTr="00DE781A">
        <w:trPr>
          <w:trHeight w:val="300"/>
          <w:jc w:val="center"/>
        </w:trPr>
        <w:tc>
          <w:tcPr>
            <w:tcW w:w="568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1</w:t>
            </w:r>
          </w:p>
        </w:tc>
        <w:tc>
          <w:tcPr>
            <w:tcW w:w="1246" w:type="dxa"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2</w:t>
            </w:r>
          </w:p>
        </w:tc>
        <w:tc>
          <w:tcPr>
            <w:tcW w:w="2439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3</w:t>
            </w:r>
          </w:p>
        </w:tc>
        <w:tc>
          <w:tcPr>
            <w:tcW w:w="1696" w:type="dxa"/>
            <w:gridSpan w:val="3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7</w:t>
            </w:r>
          </w:p>
        </w:tc>
        <w:tc>
          <w:tcPr>
            <w:tcW w:w="709" w:type="dxa"/>
            <w:gridSpan w:val="3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8</w:t>
            </w:r>
          </w:p>
        </w:tc>
        <w:tc>
          <w:tcPr>
            <w:tcW w:w="544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9</w:t>
            </w:r>
          </w:p>
        </w:tc>
        <w:tc>
          <w:tcPr>
            <w:tcW w:w="1701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10</w:t>
            </w:r>
          </w:p>
        </w:tc>
        <w:tc>
          <w:tcPr>
            <w:tcW w:w="647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11</w:t>
            </w:r>
          </w:p>
        </w:tc>
        <w:tc>
          <w:tcPr>
            <w:tcW w:w="941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12</w:t>
            </w:r>
          </w:p>
        </w:tc>
        <w:tc>
          <w:tcPr>
            <w:tcW w:w="780" w:type="dxa"/>
            <w:noWrap/>
            <w:hideMark/>
          </w:tcPr>
          <w:p w:rsidR="00EF1C58" w:rsidRPr="00DE781A" w:rsidRDefault="00EF1C58" w:rsidP="00EF1C58">
            <w:pPr>
              <w:jc w:val="center"/>
            </w:pPr>
            <w:r w:rsidRPr="00DE781A">
              <w:t>13</w:t>
            </w:r>
          </w:p>
        </w:tc>
      </w:tr>
      <w:tr w:rsidR="00EF1C58" w:rsidRPr="00DE781A" w:rsidTr="00DE781A">
        <w:trPr>
          <w:trHeight w:val="445"/>
          <w:jc w:val="center"/>
        </w:trPr>
        <w:tc>
          <w:tcPr>
            <w:tcW w:w="11879" w:type="dxa"/>
            <w:gridSpan w:val="16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 Всего по муниципальной программе "Управление муниципальным имуществом и земельными ресурсами города Нижнего Новгорода"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EF1C58" w:rsidRPr="00DE781A" w:rsidRDefault="0045661E" w:rsidP="007050A3">
            <w:pPr>
              <w:ind w:left="-20" w:right="-106"/>
              <w:jc w:val="center"/>
            </w:pPr>
            <w:r w:rsidRPr="00DE781A">
              <w:t>5</w:t>
            </w:r>
            <w:r w:rsidR="007050A3">
              <w:t>89</w:t>
            </w:r>
            <w:r w:rsidR="0027430B">
              <w:t> </w:t>
            </w:r>
            <w:r w:rsidR="007050A3">
              <w:t>940</w:t>
            </w:r>
            <w:r w:rsidR="0027430B">
              <w:t xml:space="preserve"> </w:t>
            </w:r>
            <w:r w:rsidR="007050A3">
              <w:t>876</w:t>
            </w:r>
            <w:r w:rsidRPr="00DE781A">
              <w:t>,</w:t>
            </w:r>
            <w:r w:rsidR="007050A3">
              <w:t>2</w:t>
            </w:r>
            <w:r w:rsidRPr="00DE781A">
              <w:t>4</w:t>
            </w:r>
          </w:p>
        </w:tc>
        <w:tc>
          <w:tcPr>
            <w:tcW w:w="647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EF1C58" w:rsidRPr="00DE781A" w:rsidRDefault="007050A3" w:rsidP="00352FDD">
            <w:pPr>
              <w:jc w:val="center"/>
            </w:pPr>
            <w:r>
              <w:t>258 987,20</w:t>
            </w:r>
          </w:p>
        </w:tc>
      </w:tr>
      <w:tr w:rsidR="00EF1C58" w:rsidRPr="00DE781A" w:rsidTr="00DE781A">
        <w:trPr>
          <w:trHeight w:val="453"/>
          <w:jc w:val="center"/>
        </w:trPr>
        <w:tc>
          <w:tcPr>
            <w:tcW w:w="11879" w:type="dxa"/>
            <w:gridSpan w:val="16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 xml:space="preserve">Задача. Формирование оптимального состава муниципального имущества, обеспечивающего положительный эффект от управления имуществом </w:t>
            </w:r>
            <w:r w:rsidR="00301C20" w:rsidRPr="00DE781A">
              <w:t xml:space="preserve"> (сумма мероприятий 01-05)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EF1C58" w:rsidRPr="00DE781A" w:rsidRDefault="00C44167" w:rsidP="007050A3">
            <w:pPr>
              <w:jc w:val="center"/>
            </w:pPr>
            <w:r w:rsidRPr="00DE781A">
              <w:t>348</w:t>
            </w:r>
            <w:r w:rsidR="0027430B">
              <w:t> </w:t>
            </w:r>
            <w:r w:rsidR="007050A3">
              <w:t>352</w:t>
            </w:r>
            <w:r w:rsidR="0027430B">
              <w:t xml:space="preserve"> </w:t>
            </w:r>
            <w:r w:rsidR="007050A3">
              <w:t>419</w:t>
            </w:r>
            <w:r w:rsidRPr="00DE781A">
              <w:t>,</w:t>
            </w:r>
            <w:r w:rsidR="007050A3">
              <w:t>2</w:t>
            </w:r>
            <w:r w:rsidRPr="00DE781A">
              <w:t>3</w:t>
            </w:r>
          </w:p>
        </w:tc>
        <w:tc>
          <w:tcPr>
            <w:tcW w:w="647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EF1C58" w:rsidRPr="00DE781A" w:rsidRDefault="007050A3" w:rsidP="00352FDD">
            <w:pPr>
              <w:jc w:val="center"/>
            </w:pPr>
            <w:r>
              <w:t>258 987,20</w:t>
            </w:r>
          </w:p>
        </w:tc>
      </w:tr>
      <w:tr w:rsidR="00EF1C58" w:rsidRPr="00DE781A" w:rsidTr="00DE781A">
        <w:trPr>
          <w:trHeight w:val="453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1.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01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Обновление, содержание имущества муниципальной  казны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EF1C58" w:rsidRPr="00DE781A" w:rsidRDefault="0045661E" w:rsidP="007050A3">
            <w:pPr>
              <w:jc w:val="center"/>
            </w:pPr>
            <w:r w:rsidRPr="00DE781A">
              <w:t>30</w:t>
            </w:r>
            <w:r w:rsidR="007050A3">
              <w:t>7</w:t>
            </w:r>
            <w:r w:rsidR="0027430B">
              <w:t> </w:t>
            </w:r>
            <w:r w:rsidR="007050A3">
              <w:t>834</w:t>
            </w:r>
            <w:r w:rsidR="0027430B">
              <w:t xml:space="preserve"> </w:t>
            </w:r>
            <w:r w:rsidRPr="00DE781A">
              <w:t>1</w:t>
            </w:r>
            <w:r w:rsidR="007050A3">
              <w:t>82</w:t>
            </w:r>
            <w:r w:rsidRPr="00DE781A">
              <w:t>,</w:t>
            </w:r>
            <w:r w:rsidR="007050A3">
              <w:t>3</w:t>
            </w:r>
            <w:r w:rsidRPr="00DE781A">
              <w:t>1</w:t>
            </w:r>
          </w:p>
        </w:tc>
        <w:tc>
          <w:tcPr>
            <w:tcW w:w="647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EF1C58" w:rsidRPr="00DE781A" w:rsidRDefault="007050A3" w:rsidP="00352FDD">
            <w:pPr>
              <w:jc w:val="center"/>
            </w:pPr>
            <w:r>
              <w:t>258 987,20</w:t>
            </w:r>
          </w:p>
        </w:tc>
      </w:tr>
      <w:tr w:rsidR="00EF1C58" w:rsidRPr="00DE781A" w:rsidTr="00DE781A">
        <w:trPr>
          <w:trHeight w:val="840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1.1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>
            <w:r w:rsidRPr="00DE781A">
              <w:t>Оплата расходов за содержание объе</w:t>
            </w:r>
            <w:r w:rsidRPr="00DE781A">
              <w:t>к</w:t>
            </w:r>
            <w:r w:rsidRPr="00DE781A"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01.01.2023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31.12.2023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Количество  об</w:t>
            </w:r>
            <w:r w:rsidRPr="00DE781A">
              <w:t>ъ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ед.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hideMark/>
          </w:tcPr>
          <w:p w:rsidR="00EF1C58" w:rsidRPr="00DE781A" w:rsidRDefault="0027181D" w:rsidP="00EF1C58">
            <w:r>
              <w:t>692</w:t>
            </w:r>
            <w:r w:rsidR="00EF1C58" w:rsidRPr="00DE781A"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EF1C58" w:rsidRPr="00DE781A" w:rsidRDefault="0045661E" w:rsidP="00B22DC8">
            <w:pPr>
              <w:jc w:val="center"/>
            </w:pPr>
            <w:r w:rsidRPr="00DE781A">
              <w:t>32</w:t>
            </w:r>
            <w:r w:rsidR="0027430B">
              <w:t> </w:t>
            </w:r>
            <w:r w:rsidRPr="00DE781A">
              <w:t>940</w:t>
            </w:r>
            <w:r w:rsidR="0027430B">
              <w:t xml:space="preserve"> </w:t>
            </w:r>
            <w:r w:rsidRPr="00DE781A">
              <w:t>462,72</w:t>
            </w:r>
          </w:p>
        </w:tc>
        <w:tc>
          <w:tcPr>
            <w:tcW w:w="647" w:type="dxa"/>
            <w:vMerge w:val="restart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vMerge w:val="restart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Merge w:val="restart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</w:tr>
      <w:tr w:rsidR="00EF1C58" w:rsidRPr="00DE781A" w:rsidTr="00DE781A">
        <w:trPr>
          <w:trHeight w:val="56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/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/>
        </w:tc>
        <w:tc>
          <w:tcPr>
            <w:tcW w:w="1696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544" w:type="dxa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EF1C58" w:rsidRPr="00DE781A" w:rsidRDefault="00EF1C58" w:rsidP="00B22DC8">
            <w:pPr>
              <w:jc w:val="center"/>
            </w:pPr>
          </w:p>
        </w:tc>
        <w:tc>
          <w:tcPr>
            <w:tcW w:w="647" w:type="dxa"/>
            <w:vMerge/>
            <w:vAlign w:val="center"/>
            <w:hideMark/>
          </w:tcPr>
          <w:p w:rsidR="00EF1C58" w:rsidRPr="00DE781A" w:rsidRDefault="00EF1C58" w:rsidP="00352FDD">
            <w:pPr>
              <w:jc w:val="center"/>
            </w:pPr>
          </w:p>
        </w:tc>
        <w:tc>
          <w:tcPr>
            <w:tcW w:w="941" w:type="dxa"/>
            <w:vMerge/>
            <w:vAlign w:val="center"/>
            <w:hideMark/>
          </w:tcPr>
          <w:p w:rsidR="00EF1C58" w:rsidRPr="00DE781A" w:rsidRDefault="00EF1C58" w:rsidP="00352FDD">
            <w:pPr>
              <w:jc w:val="center"/>
            </w:pPr>
          </w:p>
        </w:tc>
        <w:tc>
          <w:tcPr>
            <w:tcW w:w="780" w:type="dxa"/>
            <w:vMerge/>
            <w:vAlign w:val="center"/>
            <w:hideMark/>
          </w:tcPr>
          <w:p w:rsidR="00EF1C58" w:rsidRPr="00DE781A" w:rsidRDefault="00EF1C58" w:rsidP="00352FDD">
            <w:pPr>
              <w:jc w:val="center"/>
            </w:pPr>
          </w:p>
        </w:tc>
      </w:tr>
      <w:tr w:rsidR="00EF1C58" w:rsidRPr="00DE781A" w:rsidTr="00DE781A">
        <w:trPr>
          <w:trHeight w:val="28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1.2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>
            <w:r w:rsidRPr="00DE781A">
              <w:t xml:space="preserve">Обеспечение безопасности объектов </w:t>
            </w:r>
            <w:r w:rsidRPr="00DE781A">
              <w:lastRenderedPageBreak/>
              <w:t>муниципальной собственности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lastRenderedPageBreak/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Количество об</w:t>
            </w:r>
            <w:r w:rsidRPr="00DE781A">
              <w:t>ъ</w:t>
            </w:r>
            <w:r w:rsidRPr="00DE781A">
              <w:lastRenderedPageBreak/>
              <w:t xml:space="preserve">ектов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lastRenderedPageBreak/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EF1C58" w:rsidRPr="00DE781A" w:rsidRDefault="00B712F1" w:rsidP="00B712F1">
            <w:r w:rsidRPr="00DE781A">
              <w:t>2</w:t>
            </w:r>
            <w:r w:rsidR="001E0D23">
              <w:t>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F1C58" w:rsidRPr="00DE781A" w:rsidRDefault="00F80673" w:rsidP="00B22DC8">
            <w:pPr>
              <w:jc w:val="center"/>
            </w:pPr>
            <w:r w:rsidRPr="00DE781A">
              <w:t>19</w:t>
            </w:r>
            <w:r w:rsidR="0027430B">
              <w:t> </w:t>
            </w:r>
            <w:r w:rsidRPr="00DE781A">
              <w:t>641</w:t>
            </w:r>
            <w:r w:rsidR="0027430B">
              <w:t xml:space="preserve"> </w:t>
            </w:r>
            <w:r w:rsidRPr="00DE781A">
              <w:t>059,00</w:t>
            </w:r>
          </w:p>
        </w:tc>
        <w:tc>
          <w:tcPr>
            <w:tcW w:w="647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</w:tr>
      <w:tr w:rsidR="00EF1C58" w:rsidRPr="00DE781A" w:rsidTr="00DE781A">
        <w:trPr>
          <w:trHeight w:val="900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lastRenderedPageBreak/>
              <w:t>1.3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>
            <w:r w:rsidRPr="00DE781A">
              <w:t>Оплата коммунальных расходов объе</w:t>
            </w:r>
            <w:r w:rsidRPr="00DE781A">
              <w:t>к</w:t>
            </w:r>
            <w:r w:rsidRPr="00DE781A"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01.01.2023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31.12.2023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F1C58" w:rsidRPr="00DE781A" w:rsidRDefault="00BF30DA" w:rsidP="00EF1C58">
            <w:r w:rsidRPr="00DE781A">
              <w:t>Количество  об</w:t>
            </w:r>
            <w:r w:rsidRPr="00DE781A">
              <w:t>ъ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vMerge w:val="restart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ед.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hideMark/>
          </w:tcPr>
          <w:p w:rsidR="00EF1C58" w:rsidRPr="00DE781A" w:rsidRDefault="0027181D" w:rsidP="00EF1C58">
            <w:r>
              <w:t>490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EF1C58" w:rsidRPr="00DE781A" w:rsidRDefault="0045661E" w:rsidP="00B22DC8">
            <w:pPr>
              <w:jc w:val="center"/>
            </w:pPr>
            <w:r w:rsidRPr="00DE781A">
              <w:t>34</w:t>
            </w:r>
            <w:r w:rsidR="0027430B">
              <w:t> </w:t>
            </w:r>
            <w:r w:rsidRPr="00DE781A">
              <w:t>784</w:t>
            </w:r>
            <w:r w:rsidR="0027430B">
              <w:t xml:space="preserve"> </w:t>
            </w:r>
            <w:r w:rsidRPr="00DE781A">
              <w:t>274,98</w:t>
            </w:r>
          </w:p>
        </w:tc>
        <w:tc>
          <w:tcPr>
            <w:tcW w:w="647" w:type="dxa"/>
            <w:vMerge w:val="restart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vMerge w:val="restart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Merge w:val="restart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</w:tr>
      <w:tr w:rsidR="00EF1C58" w:rsidRPr="00DE781A" w:rsidTr="00DE781A">
        <w:trPr>
          <w:trHeight w:val="650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/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/>
        </w:tc>
        <w:tc>
          <w:tcPr>
            <w:tcW w:w="1696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544" w:type="dxa"/>
            <w:vMerge/>
            <w:shd w:val="clear" w:color="auto" w:fill="FFFFFF" w:themeFill="background1"/>
            <w:vAlign w:val="center"/>
            <w:hideMark/>
          </w:tcPr>
          <w:p w:rsidR="00EF1C58" w:rsidRPr="00DE781A" w:rsidRDefault="00EF1C58" w:rsidP="00EF1C58"/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EF1C58" w:rsidRPr="00DE781A" w:rsidRDefault="00EF1C58" w:rsidP="00B22DC8">
            <w:pPr>
              <w:jc w:val="center"/>
            </w:pPr>
          </w:p>
        </w:tc>
        <w:tc>
          <w:tcPr>
            <w:tcW w:w="647" w:type="dxa"/>
            <w:vMerge/>
            <w:vAlign w:val="center"/>
            <w:hideMark/>
          </w:tcPr>
          <w:p w:rsidR="00EF1C58" w:rsidRPr="00DE781A" w:rsidRDefault="00EF1C58" w:rsidP="00352FDD">
            <w:pPr>
              <w:jc w:val="center"/>
            </w:pPr>
          </w:p>
        </w:tc>
        <w:tc>
          <w:tcPr>
            <w:tcW w:w="941" w:type="dxa"/>
            <w:vMerge/>
            <w:vAlign w:val="center"/>
            <w:hideMark/>
          </w:tcPr>
          <w:p w:rsidR="00EF1C58" w:rsidRPr="00DE781A" w:rsidRDefault="00EF1C58" w:rsidP="00352FDD">
            <w:pPr>
              <w:jc w:val="center"/>
            </w:pPr>
          </w:p>
        </w:tc>
        <w:tc>
          <w:tcPr>
            <w:tcW w:w="780" w:type="dxa"/>
            <w:vMerge/>
            <w:vAlign w:val="center"/>
            <w:hideMark/>
          </w:tcPr>
          <w:p w:rsidR="00EF1C58" w:rsidRPr="00DE781A" w:rsidRDefault="00EF1C58" w:rsidP="00352FDD">
            <w:pPr>
              <w:jc w:val="center"/>
            </w:pPr>
          </w:p>
        </w:tc>
      </w:tr>
      <w:tr w:rsidR="00EF1C58" w:rsidRPr="00DE781A" w:rsidTr="00DE781A">
        <w:trPr>
          <w:trHeight w:val="345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1.4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>
            <w:r w:rsidRPr="00DE781A">
              <w:t>Выплата компенсаций за изъятие неж</w:t>
            </w:r>
            <w:r w:rsidRPr="00DE781A">
              <w:t>и</w:t>
            </w:r>
            <w:r w:rsidRPr="00DE781A">
              <w:t>лых помещений и земельных участков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Количество пом</w:t>
            </w:r>
            <w:r w:rsidRPr="00DE781A">
              <w:t>е</w:t>
            </w:r>
            <w:r w:rsidRPr="00DE781A">
              <w:t>щений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EF1C58" w:rsidRPr="00DE781A" w:rsidRDefault="007050A3" w:rsidP="00EF1C58">
            <w:r>
              <w:t>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F1C58" w:rsidRPr="00DE781A" w:rsidRDefault="0045661E" w:rsidP="00B22DC8">
            <w:pPr>
              <w:jc w:val="center"/>
            </w:pPr>
            <w:r w:rsidRPr="00DE781A">
              <w:t>16</w:t>
            </w:r>
            <w:r w:rsidR="0027430B">
              <w:t> </w:t>
            </w:r>
            <w:r w:rsidRPr="00DE781A">
              <w:t>614</w:t>
            </w:r>
            <w:r w:rsidR="0027430B">
              <w:t xml:space="preserve"> </w:t>
            </w:r>
            <w:r w:rsidRPr="00DE781A">
              <w:t>600,00</w:t>
            </w:r>
          </w:p>
        </w:tc>
        <w:tc>
          <w:tcPr>
            <w:tcW w:w="647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  <w:p w:rsidR="00EF1C58" w:rsidRPr="00DE781A" w:rsidRDefault="00EF1C58" w:rsidP="00352FDD">
            <w:pPr>
              <w:jc w:val="center"/>
            </w:pPr>
          </w:p>
        </w:tc>
      </w:tr>
      <w:tr w:rsidR="003A4F4A" w:rsidRPr="00DE781A" w:rsidTr="00DE781A">
        <w:trPr>
          <w:trHeight w:val="739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noWrap/>
            <w:hideMark/>
          </w:tcPr>
          <w:p w:rsidR="003A4F4A" w:rsidRPr="00DE781A" w:rsidRDefault="003A4F4A" w:rsidP="00EF1C58">
            <w:r w:rsidRPr="00DE781A">
              <w:t>1.5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3A4F4A" w:rsidRPr="00DE781A" w:rsidRDefault="003A4F4A" w:rsidP="00EF1C58">
            <w:r w:rsidRPr="00DE781A">
              <w:t xml:space="preserve">Снос объектов нежилого фонда 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3A4F4A" w:rsidRPr="00DE781A" w:rsidRDefault="003A4F4A" w:rsidP="008E7888">
            <w:r w:rsidRPr="00DE781A">
              <w:t>Администрации районов города Нижнего Новг</w:t>
            </w:r>
            <w:r w:rsidRPr="00DE781A">
              <w:t>о</w:t>
            </w:r>
            <w:r w:rsidRPr="00DE781A">
              <w:t>рода</w:t>
            </w:r>
          </w:p>
          <w:p w:rsidR="003A4F4A" w:rsidRPr="00DE781A" w:rsidRDefault="003A4F4A" w:rsidP="008E7888">
            <w:r w:rsidRPr="00DE781A">
              <w:t>(КУГИ и ЗР)</w:t>
            </w:r>
          </w:p>
          <w:p w:rsidR="003A4F4A" w:rsidRPr="00DE781A" w:rsidRDefault="003A4F4A" w:rsidP="008E7888"/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3A4F4A" w:rsidRPr="00DE781A" w:rsidRDefault="003A4F4A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3A4F4A" w:rsidRPr="00DE781A" w:rsidRDefault="003A4F4A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3A4F4A" w:rsidRPr="00DE781A" w:rsidRDefault="003A4F4A" w:rsidP="00EF1C58">
            <w:r w:rsidRPr="00DE781A">
              <w:t>Количество сн</w:t>
            </w:r>
            <w:r w:rsidRPr="00DE781A">
              <w:t>о</w:t>
            </w:r>
            <w:r w:rsidRPr="00DE781A">
              <w:t>симых объектов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3A4F4A" w:rsidRPr="00DE781A" w:rsidRDefault="003A4F4A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3A4F4A" w:rsidRPr="00DE781A" w:rsidRDefault="00B712F1" w:rsidP="00EF1C58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A4F4A" w:rsidRPr="00DE781A" w:rsidRDefault="0045661E" w:rsidP="00B22DC8">
            <w:pPr>
              <w:jc w:val="center"/>
            </w:pPr>
            <w:r w:rsidRPr="00DE781A">
              <w:t>1</w:t>
            </w:r>
            <w:r w:rsidR="0027430B">
              <w:t> </w:t>
            </w:r>
            <w:r w:rsidRPr="00DE781A">
              <w:t>606</w:t>
            </w:r>
            <w:r w:rsidR="0027430B">
              <w:t xml:space="preserve"> </w:t>
            </w:r>
            <w:r w:rsidRPr="00DE781A">
              <w:t>174,73</w:t>
            </w:r>
          </w:p>
        </w:tc>
        <w:tc>
          <w:tcPr>
            <w:tcW w:w="647" w:type="dxa"/>
            <w:noWrap/>
            <w:vAlign w:val="center"/>
            <w:hideMark/>
          </w:tcPr>
          <w:p w:rsidR="003A4F4A" w:rsidRPr="00DE781A" w:rsidRDefault="003A4F4A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3A4F4A" w:rsidRPr="00DE781A" w:rsidRDefault="003A4F4A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</w:tcPr>
          <w:p w:rsidR="00E526F2" w:rsidRDefault="00E526F2" w:rsidP="00352FDD">
            <w:pPr>
              <w:jc w:val="center"/>
            </w:pPr>
          </w:p>
          <w:p w:rsidR="003A4F4A" w:rsidRPr="00DE781A" w:rsidRDefault="003A4F4A" w:rsidP="00352FDD">
            <w:pPr>
              <w:jc w:val="center"/>
            </w:pPr>
            <w:r w:rsidRPr="00DE781A">
              <w:t>0</w:t>
            </w:r>
          </w:p>
          <w:p w:rsidR="003A4F4A" w:rsidRPr="00DE781A" w:rsidRDefault="003A4F4A" w:rsidP="00352FDD">
            <w:pPr>
              <w:jc w:val="center"/>
            </w:pPr>
          </w:p>
        </w:tc>
      </w:tr>
      <w:tr w:rsidR="003A4F4A" w:rsidRPr="00DE781A" w:rsidTr="00DE781A">
        <w:trPr>
          <w:trHeight w:val="1194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3A4F4A" w:rsidRPr="00DE781A" w:rsidRDefault="003A4F4A" w:rsidP="00EF1C58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3A4F4A" w:rsidRPr="00DE781A" w:rsidRDefault="003A4F4A" w:rsidP="00EF1C58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3A4F4A" w:rsidRPr="00DE781A" w:rsidRDefault="003A4F4A" w:rsidP="003A4F4A">
            <w:r w:rsidRPr="00DE781A">
              <w:t>Администрация Автозаводского района города Нижнего Новг</w:t>
            </w:r>
            <w:r w:rsidRPr="00DE781A">
              <w:t>о</w:t>
            </w:r>
            <w:r w:rsidRPr="00DE781A">
              <w:t>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3A4F4A" w:rsidRPr="00DE781A" w:rsidRDefault="003A4F4A" w:rsidP="002F7B4F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3A4F4A" w:rsidRPr="00DE781A" w:rsidRDefault="003A4F4A" w:rsidP="002F7B4F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3A4F4A" w:rsidRPr="00DE781A" w:rsidRDefault="003A4F4A" w:rsidP="00EF1C58">
            <w:r w:rsidRPr="00DE781A">
              <w:t>Количество сн</w:t>
            </w:r>
            <w:r w:rsidRPr="00DE781A">
              <w:t>о</w:t>
            </w:r>
            <w:r w:rsidRPr="00DE781A">
              <w:t>симых объектов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3A4F4A" w:rsidRPr="00DE781A" w:rsidRDefault="003A4F4A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3A4F4A" w:rsidRPr="00DE781A" w:rsidRDefault="00553A50" w:rsidP="00EF1C58">
            <w:r w:rsidRPr="00DE781A">
              <w:t>1</w:t>
            </w:r>
          </w:p>
          <w:p w:rsidR="00553A50" w:rsidRPr="00DE781A" w:rsidRDefault="00553A50" w:rsidP="00EF1C58"/>
        </w:tc>
        <w:tc>
          <w:tcPr>
            <w:tcW w:w="1701" w:type="dxa"/>
            <w:shd w:val="clear" w:color="auto" w:fill="FFFFFF" w:themeFill="background1"/>
            <w:hideMark/>
          </w:tcPr>
          <w:p w:rsidR="003A4F4A" w:rsidRPr="00DE781A" w:rsidRDefault="003A4F4A" w:rsidP="00B22DC8">
            <w:pPr>
              <w:jc w:val="center"/>
            </w:pPr>
            <w:r w:rsidRPr="00DE781A">
              <w:t>346</w:t>
            </w:r>
            <w:r w:rsidR="0027430B">
              <w:t xml:space="preserve"> </w:t>
            </w:r>
            <w:r w:rsidRPr="00DE781A">
              <w:t>540,85</w:t>
            </w:r>
          </w:p>
        </w:tc>
        <w:tc>
          <w:tcPr>
            <w:tcW w:w="647" w:type="dxa"/>
            <w:noWrap/>
            <w:vAlign w:val="center"/>
            <w:hideMark/>
          </w:tcPr>
          <w:p w:rsidR="003A4F4A" w:rsidRPr="00DE781A" w:rsidRDefault="003A4F4A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3A4F4A" w:rsidRPr="00DE781A" w:rsidRDefault="003A4F4A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</w:tcPr>
          <w:p w:rsidR="003A4F4A" w:rsidRPr="00DE781A" w:rsidRDefault="003A4F4A" w:rsidP="00352FDD">
            <w:pPr>
              <w:jc w:val="center"/>
            </w:pPr>
          </w:p>
        </w:tc>
      </w:tr>
      <w:tr w:rsidR="003A4F4A" w:rsidRPr="00DE781A" w:rsidTr="00DE781A">
        <w:trPr>
          <w:trHeight w:val="739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3A4F4A" w:rsidRPr="00DE781A" w:rsidRDefault="003A4F4A" w:rsidP="00EF1C58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3A4F4A" w:rsidRPr="00DE781A" w:rsidRDefault="003A4F4A" w:rsidP="00EF1C58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3A4F4A" w:rsidRPr="00DE781A" w:rsidRDefault="003A4F4A" w:rsidP="003A4F4A">
            <w:r w:rsidRPr="00DE781A">
              <w:t xml:space="preserve">Администрация </w:t>
            </w:r>
            <w:proofErr w:type="spellStart"/>
            <w:r w:rsidRPr="00DE781A">
              <w:t>Приокского</w:t>
            </w:r>
            <w:proofErr w:type="spellEnd"/>
            <w:r w:rsidRPr="00DE781A">
              <w:t xml:space="preserve"> ра</w:t>
            </w:r>
            <w:r w:rsidRPr="00DE781A">
              <w:t>й</w:t>
            </w:r>
            <w:r w:rsidRPr="00DE781A">
              <w:t>она города Ни</w:t>
            </w:r>
            <w:r w:rsidRPr="00DE781A">
              <w:t>ж</w:t>
            </w:r>
            <w:r w:rsidRPr="00DE781A">
              <w:t>него Новгорода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3A4F4A" w:rsidRPr="00DE781A" w:rsidRDefault="003A4F4A" w:rsidP="00E465E2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3A4F4A" w:rsidRPr="00DE781A" w:rsidRDefault="003A4F4A" w:rsidP="00E465E2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3A4F4A" w:rsidRPr="00DE781A" w:rsidRDefault="003A4F4A" w:rsidP="00E465E2">
            <w:r w:rsidRPr="00DE781A">
              <w:t>Количество сн</w:t>
            </w:r>
            <w:r w:rsidRPr="00DE781A">
              <w:t>о</w:t>
            </w:r>
            <w:r w:rsidRPr="00DE781A">
              <w:t>симых объектов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3A4F4A" w:rsidRPr="00DE781A" w:rsidRDefault="003A4F4A" w:rsidP="00E465E2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3A4F4A" w:rsidRPr="00DE781A" w:rsidRDefault="00B712F1" w:rsidP="00E465E2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A4F4A" w:rsidRPr="00DE781A" w:rsidRDefault="003A4F4A" w:rsidP="00B22DC8">
            <w:pPr>
              <w:jc w:val="center"/>
            </w:pPr>
            <w:r w:rsidRPr="00DE781A">
              <w:t>966</w:t>
            </w:r>
            <w:r w:rsidR="0027430B">
              <w:t xml:space="preserve"> </w:t>
            </w:r>
            <w:r w:rsidRPr="00DE781A">
              <w:t>892,39</w:t>
            </w:r>
          </w:p>
        </w:tc>
        <w:tc>
          <w:tcPr>
            <w:tcW w:w="647" w:type="dxa"/>
            <w:noWrap/>
            <w:vAlign w:val="center"/>
            <w:hideMark/>
          </w:tcPr>
          <w:p w:rsidR="003A4F4A" w:rsidRPr="00DE781A" w:rsidRDefault="003A4F4A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3A4F4A" w:rsidRPr="00DE781A" w:rsidRDefault="003A4F4A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</w:tcPr>
          <w:p w:rsidR="003A4F4A" w:rsidRPr="00DE781A" w:rsidRDefault="003A4F4A" w:rsidP="00352FDD">
            <w:pPr>
              <w:jc w:val="center"/>
            </w:pPr>
          </w:p>
        </w:tc>
      </w:tr>
      <w:tr w:rsidR="009D3A8B" w:rsidRPr="00DE781A" w:rsidTr="00DE781A">
        <w:trPr>
          <w:trHeight w:val="739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D3A8B" w:rsidRPr="00DE781A" w:rsidRDefault="009D3A8B" w:rsidP="00EF1C58">
            <w:r w:rsidRPr="00DE781A">
              <w:t>1.6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D3A8B" w:rsidRPr="00DE781A" w:rsidRDefault="009D3A8B" w:rsidP="00EF1C58">
            <w:r w:rsidRPr="00DE781A">
              <w:t>Снос дорожных сооружений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D3A8B" w:rsidRPr="00DE781A" w:rsidRDefault="009D3A8B" w:rsidP="00F86BBE">
            <w:r w:rsidRPr="00DE781A">
              <w:t>Администрация Советского ра</w:t>
            </w:r>
            <w:r w:rsidRPr="00DE781A">
              <w:t>й</w:t>
            </w:r>
            <w:r w:rsidRPr="00DE781A">
              <w:t>она города Ни</w:t>
            </w:r>
            <w:r w:rsidRPr="00DE781A">
              <w:t>ж</w:t>
            </w:r>
            <w:r w:rsidRPr="00DE781A">
              <w:t>него Новгорода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D3A8B" w:rsidRPr="00DE781A" w:rsidRDefault="009D3A8B" w:rsidP="00F86BBE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D3A8B" w:rsidRPr="00DE781A" w:rsidRDefault="009D3A8B" w:rsidP="00F86BBE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D3A8B" w:rsidRPr="00DE781A" w:rsidRDefault="009D3A8B" w:rsidP="00F86BBE">
            <w:r w:rsidRPr="00DE781A">
              <w:t>Количество пр</w:t>
            </w:r>
            <w:r w:rsidRPr="00DE781A">
              <w:t>о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D3A8B" w:rsidRPr="00DE781A" w:rsidRDefault="009D3A8B" w:rsidP="00F86BBE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D3A8B" w:rsidRPr="00DE781A" w:rsidRDefault="009D3A8B" w:rsidP="00F86BBE">
            <w:r w:rsidRPr="00DE781A">
              <w:t>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D3A8B" w:rsidRPr="00DE781A" w:rsidRDefault="009D3A8B" w:rsidP="00F86BBE">
            <w:pPr>
              <w:jc w:val="center"/>
            </w:pPr>
          </w:p>
        </w:tc>
        <w:tc>
          <w:tcPr>
            <w:tcW w:w="647" w:type="dxa"/>
            <w:noWrap/>
            <w:vAlign w:val="center"/>
            <w:hideMark/>
          </w:tcPr>
          <w:p w:rsidR="009D3A8B" w:rsidRPr="00DE781A" w:rsidRDefault="009D3A8B" w:rsidP="00F86BBE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9D3A8B" w:rsidRPr="00DE781A" w:rsidRDefault="009D3A8B" w:rsidP="00F86BBE">
            <w:pPr>
              <w:jc w:val="center"/>
            </w:pPr>
          </w:p>
        </w:tc>
        <w:tc>
          <w:tcPr>
            <w:tcW w:w="780" w:type="dxa"/>
            <w:noWrap/>
          </w:tcPr>
          <w:p w:rsidR="009D3A8B" w:rsidRPr="00DE781A" w:rsidRDefault="009D3A8B" w:rsidP="009D3A8B">
            <w:pPr>
              <w:jc w:val="center"/>
            </w:pPr>
            <w:r w:rsidRPr="00DE781A">
              <w:t>258</w:t>
            </w:r>
            <w:r w:rsidR="0027430B">
              <w:t xml:space="preserve"> </w:t>
            </w:r>
            <w:r w:rsidRPr="00DE781A">
              <w:t>987,20</w:t>
            </w:r>
          </w:p>
        </w:tc>
      </w:tr>
      <w:tr w:rsidR="009D3A8B" w:rsidRPr="00DE781A" w:rsidTr="00DE781A">
        <w:trPr>
          <w:trHeight w:val="144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noWrap/>
            <w:hideMark/>
          </w:tcPr>
          <w:p w:rsidR="009D3A8B" w:rsidRPr="00DE781A" w:rsidRDefault="009D3A8B" w:rsidP="00553A50">
            <w:r w:rsidRPr="00DE781A">
              <w:t>1.7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9D3A8B" w:rsidRPr="00DE781A" w:rsidRDefault="009D3A8B" w:rsidP="002F7B4F">
            <w:r w:rsidRPr="00DE781A">
              <w:t>Разработка проектно-сметной докуме</w:t>
            </w:r>
            <w:r w:rsidRPr="00DE781A">
              <w:t>н</w:t>
            </w:r>
            <w:r w:rsidRPr="00DE781A">
              <w:t>тации для сноса объектов нежилого фонда</w:t>
            </w:r>
          </w:p>
        </w:tc>
        <w:tc>
          <w:tcPr>
            <w:tcW w:w="1696" w:type="dxa"/>
            <w:gridSpan w:val="3"/>
            <w:vMerge w:val="restart"/>
            <w:shd w:val="clear" w:color="auto" w:fill="FFFFFF" w:themeFill="background1"/>
            <w:hideMark/>
          </w:tcPr>
          <w:p w:rsidR="009D3A8B" w:rsidRPr="00DE781A" w:rsidRDefault="009D3A8B" w:rsidP="002F7B4F">
            <w:r w:rsidRPr="00DE781A">
              <w:t>Администрация Нижегородского района города Нижнего Новг</w:t>
            </w:r>
            <w:r w:rsidRPr="00DE781A">
              <w:t>о</w:t>
            </w:r>
            <w:r w:rsidRPr="00DE781A">
              <w:t xml:space="preserve">рода 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9D3A8B" w:rsidRPr="00DE781A" w:rsidRDefault="009D3A8B" w:rsidP="002F7B4F">
            <w:r w:rsidRPr="00DE781A">
              <w:t>01.01.2023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9D3A8B" w:rsidRPr="00DE781A" w:rsidRDefault="009D3A8B" w:rsidP="002F7B4F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D3A8B" w:rsidRPr="00DE781A" w:rsidRDefault="009D3A8B" w:rsidP="00E53D59">
            <w:r w:rsidRPr="00DE781A">
              <w:t>Количество пр</w:t>
            </w:r>
            <w:r w:rsidRPr="00DE781A">
              <w:t>о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D3A8B" w:rsidRPr="00DE781A" w:rsidRDefault="009D3A8B" w:rsidP="002F7B4F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D3A8B" w:rsidRPr="00DE781A" w:rsidRDefault="009D3A8B" w:rsidP="002F7B4F">
            <w:r w:rsidRPr="00DE781A">
              <w:t>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D3A8B" w:rsidRPr="00DE781A" w:rsidRDefault="003166E8" w:rsidP="00B22DC8">
            <w:pPr>
              <w:jc w:val="center"/>
            </w:pPr>
            <w:r w:rsidRPr="00DE781A">
              <w:t>430</w:t>
            </w:r>
            <w:r w:rsidR="0027430B">
              <w:t xml:space="preserve"> </w:t>
            </w:r>
            <w:r w:rsidRPr="00DE781A">
              <w:t>000</w:t>
            </w:r>
            <w:r w:rsidR="009D3A8B" w:rsidRPr="00DE781A">
              <w:t>,00</w:t>
            </w:r>
          </w:p>
        </w:tc>
        <w:tc>
          <w:tcPr>
            <w:tcW w:w="647" w:type="dxa"/>
            <w:noWrap/>
            <w:vAlign w:val="center"/>
            <w:hideMark/>
          </w:tcPr>
          <w:p w:rsidR="009D3A8B" w:rsidRPr="00DE781A" w:rsidRDefault="009D3A8B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D3A8B" w:rsidRPr="00DE781A" w:rsidRDefault="009D3A8B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</w:tcPr>
          <w:p w:rsidR="009D3A8B" w:rsidRPr="00DE781A" w:rsidRDefault="009D3A8B" w:rsidP="00352FDD">
            <w:pPr>
              <w:jc w:val="center"/>
            </w:pPr>
            <w:r w:rsidRPr="00DE781A">
              <w:t>0</w:t>
            </w:r>
          </w:p>
        </w:tc>
      </w:tr>
      <w:tr w:rsidR="009D3A8B" w:rsidRPr="00DE781A" w:rsidTr="00DE781A">
        <w:trPr>
          <w:trHeight w:val="144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9D3A8B" w:rsidRPr="00DE781A" w:rsidRDefault="009D3A8B" w:rsidP="002F7B4F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9D3A8B" w:rsidRPr="00DE781A" w:rsidRDefault="009D3A8B" w:rsidP="002F7B4F"/>
        </w:tc>
        <w:tc>
          <w:tcPr>
            <w:tcW w:w="1696" w:type="dxa"/>
            <w:gridSpan w:val="3"/>
            <w:vMerge/>
            <w:shd w:val="clear" w:color="auto" w:fill="FFFFFF" w:themeFill="background1"/>
            <w:hideMark/>
          </w:tcPr>
          <w:p w:rsidR="009D3A8B" w:rsidRPr="00DE781A" w:rsidRDefault="009D3A8B" w:rsidP="003A4F4A"/>
        </w:tc>
        <w:tc>
          <w:tcPr>
            <w:tcW w:w="1417" w:type="dxa"/>
            <w:gridSpan w:val="2"/>
            <w:vMerge/>
            <w:shd w:val="clear" w:color="auto" w:fill="FFFFFF" w:themeFill="background1"/>
            <w:noWrap/>
            <w:hideMark/>
          </w:tcPr>
          <w:p w:rsidR="009D3A8B" w:rsidRPr="00DE781A" w:rsidRDefault="009D3A8B" w:rsidP="002F7B4F"/>
        </w:tc>
        <w:tc>
          <w:tcPr>
            <w:tcW w:w="1417" w:type="dxa"/>
            <w:gridSpan w:val="2"/>
            <w:vMerge/>
            <w:shd w:val="clear" w:color="auto" w:fill="FFFFFF" w:themeFill="background1"/>
            <w:noWrap/>
            <w:hideMark/>
          </w:tcPr>
          <w:p w:rsidR="009D3A8B" w:rsidRPr="00DE781A" w:rsidRDefault="009D3A8B" w:rsidP="002F7B4F"/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D3A8B" w:rsidRPr="00DE781A" w:rsidRDefault="009D3A8B" w:rsidP="00E53D59">
            <w:r w:rsidRPr="00DE781A">
              <w:t>Количество пр</w:t>
            </w:r>
            <w:r w:rsidRPr="00DE781A">
              <w:t>о</w:t>
            </w:r>
            <w:r w:rsidRPr="00DE781A">
              <w:t>ектов, прошедших экспертизу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D3A8B" w:rsidRPr="00DE781A" w:rsidRDefault="009D3A8B" w:rsidP="002F7B4F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D3A8B" w:rsidRPr="00DE781A" w:rsidRDefault="009D3A8B" w:rsidP="002F7B4F">
            <w:r w:rsidRPr="00DE781A">
              <w:t>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D3A8B" w:rsidRPr="00DE781A" w:rsidRDefault="009D3A8B" w:rsidP="00B22DC8">
            <w:pPr>
              <w:jc w:val="center"/>
            </w:pPr>
            <w:r w:rsidRPr="00DE781A">
              <w:t>17</w:t>
            </w:r>
            <w:r w:rsidR="0027430B">
              <w:t xml:space="preserve"> </w:t>
            </w:r>
            <w:r w:rsidRPr="00DE781A">
              <w:t>856,00</w:t>
            </w:r>
          </w:p>
        </w:tc>
        <w:tc>
          <w:tcPr>
            <w:tcW w:w="647" w:type="dxa"/>
            <w:noWrap/>
            <w:vAlign w:val="center"/>
            <w:hideMark/>
          </w:tcPr>
          <w:p w:rsidR="009D3A8B" w:rsidRPr="00DE781A" w:rsidRDefault="009D3A8B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9D3A8B" w:rsidRPr="00DE781A" w:rsidRDefault="009D3A8B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</w:tcPr>
          <w:p w:rsidR="009D3A8B" w:rsidRPr="00DE781A" w:rsidRDefault="009D3A8B" w:rsidP="00352FDD">
            <w:pPr>
              <w:jc w:val="center"/>
            </w:pPr>
          </w:p>
        </w:tc>
      </w:tr>
      <w:tr w:rsidR="00962216" w:rsidRPr="00DE781A" w:rsidTr="00DE781A">
        <w:trPr>
          <w:trHeight w:val="144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962216" w:rsidRPr="00DE781A" w:rsidRDefault="00962216" w:rsidP="002F7B4F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962216" w:rsidRPr="00DE781A" w:rsidRDefault="00962216" w:rsidP="002F7B4F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62216" w:rsidRPr="00DE781A" w:rsidRDefault="00962216" w:rsidP="00722E17">
            <w:r w:rsidRPr="00DE781A">
              <w:t xml:space="preserve">Администрация </w:t>
            </w:r>
            <w:r w:rsidR="00722E17" w:rsidRPr="00DE781A">
              <w:t>А</w:t>
            </w:r>
            <w:r w:rsidRPr="00DE781A">
              <w:t>втозаводского района города Нижнего Новг</w:t>
            </w:r>
            <w:r w:rsidRPr="00DE781A">
              <w:t>о</w:t>
            </w:r>
            <w:r w:rsidRPr="00DE781A">
              <w:t>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62216" w:rsidRPr="00DE781A" w:rsidRDefault="00962216" w:rsidP="00E465E2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62216" w:rsidRPr="00DE781A" w:rsidRDefault="00962216" w:rsidP="00E465E2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62216" w:rsidRPr="00DE781A" w:rsidRDefault="00962216" w:rsidP="00E465E2">
            <w:r w:rsidRPr="00DE781A">
              <w:t>Количество пр</w:t>
            </w:r>
            <w:r w:rsidRPr="00DE781A">
              <w:t>о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62216" w:rsidRPr="00DE781A" w:rsidRDefault="00962216" w:rsidP="00E465E2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62216" w:rsidRPr="00DE781A" w:rsidRDefault="00962216" w:rsidP="00E465E2">
            <w:r w:rsidRPr="00DE781A">
              <w:t>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62216" w:rsidRPr="00DE781A" w:rsidRDefault="00962216" w:rsidP="00B22DC8">
            <w:pPr>
              <w:jc w:val="center"/>
            </w:pPr>
            <w:r w:rsidRPr="00DE781A">
              <w:t>318</w:t>
            </w:r>
            <w:r w:rsidR="0027430B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962216" w:rsidRPr="00DE781A" w:rsidRDefault="00962216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962216" w:rsidRPr="00DE781A" w:rsidRDefault="00962216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</w:tcPr>
          <w:p w:rsidR="00962216" w:rsidRPr="00DE781A" w:rsidRDefault="00962216" w:rsidP="00352FDD">
            <w:pPr>
              <w:jc w:val="center"/>
            </w:pPr>
          </w:p>
        </w:tc>
      </w:tr>
      <w:tr w:rsidR="00962216" w:rsidRPr="00DE781A" w:rsidTr="00DE781A">
        <w:trPr>
          <w:trHeight w:val="144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962216" w:rsidRPr="00DE781A" w:rsidRDefault="00962216" w:rsidP="002F7B4F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962216" w:rsidRPr="00DE781A" w:rsidRDefault="00962216" w:rsidP="002F7B4F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62216" w:rsidRPr="00DE781A" w:rsidRDefault="00962216" w:rsidP="00962216">
            <w:r w:rsidRPr="00DE781A">
              <w:t xml:space="preserve">Администрация </w:t>
            </w:r>
            <w:proofErr w:type="spellStart"/>
            <w:r w:rsidRPr="00DE781A">
              <w:t>Канавинского</w:t>
            </w:r>
            <w:proofErr w:type="spellEnd"/>
            <w:r w:rsidRPr="00DE781A">
              <w:t xml:space="preserve"> района города Нижнего Новг</w:t>
            </w:r>
            <w:r w:rsidRPr="00DE781A">
              <w:t>о</w:t>
            </w:r>
            <w:r w:rsidRPr="00DE781A">
              <w:lastRenderedPageBreak/>
              <w:t>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62216" w:rsidRPr="00DE781A" w:rsidRDefault="00962216" w:rsidP="00E465E2">
            <w:r w:rsidRPr="00DE781A">
              <w:lastRenderedPageBreak/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62216" w:rsidRPr="00DE781A" w:rsidRDefault="00962216" w:rsidP="00E465E2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62216" w:rsidRPr="00DE781A" w:rsidRDefault="00962216" w:rsidP="00E465E2">
            <w:r w:rsidRPr="00DE781A">
              <w:t>Количество пр</w:t>
            </w:r>
            <w:r w:rsidRPr="00DE781A">
              <w:t>о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62216" w:rsidRPr="00DE781A" w:rsidRDefault="00962216" w:rsidP="00E465E2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62216" w:rsidRPr="00DE781A" w:rsidRDefault="004A6442" w:rsidP="00E465E2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62216" w:rsidRPr="00DE781A" w:rsidRDefault="00962216" w:rsidP="00B22DC8">
            <w:pPr>
              <w:jc w:val="center"/>
            </w:pPr>
            <w:r w:rsidRPr="00DE781A">
              <w:t>78</w:t>
            </w:r>
            <w:r w:rsidR="0027430B">
              <w:t xml:space="preserve"> </w:t>
            </w:r>
            <w:r w:rsidRPr="00DE781A">
              <w:t>321,64</w:t>
            </w:r>
          </w:p>
        </w:tc>
        <w:tc>
          <w:tcPr>
            <w:tcW w:w="647" w:type="dxa"/>
            <w:noWrap/>
            <w:vAlign w:val="center"/>
            <w:hideMark/>
          </w:tcPr>
          <w:p w:rsidR="00962216" w:rsidRPr="00DE781A" w:rsidRDefault="00962216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962216" w:rsidRPr="00DE781A" w:rsidRDefault="00962216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</w:tcPr>
          <w:p w:rsidR="00962216" w:rsidRPr="00DE781A" w:rsidRDefault="00962216" w:rsidP="00352FDD">
            <w:pPr>
              <w:jc w:val="center"/>
            </w:pPr>
          </w:p>
        </w:tc>
      </w:tr>
      <w:tr w:rsidR="00722E17" w:rsidRPr="00DE781A" w:rsidTr="00DE781A">
        <w:trPr>
          <w:trHeight w:val="144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722E17" w:rsidRPr="00DE781A" w:rsidRDefault="00722E17" w:rsidP="002F7B4F"/>
        </w:tc>
        <w:tc>
          <w:tcPr>
            <w:tcW w:w="3685" w:type="dxa"/>
            <w:gridSpan w:val="2"/>
            <w:shd w:val="clear" w:color="auto" w:fill="FFFFFF" w:themeFill="background1"/>
          </w:tcPr>
          <w:p w:rsidR="00722E17" w:rsidRPr="00DE781A" w:rsidRDefault="00722E17" w:rsidP="002F7B4F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722E17" w:rsidRPr="00DE781A" w:rsidRDefault="00722E17" w:rsidP="00722E17">
            <w:r w:rsidRPr="00DE781A">
              <w:t>Администрация Московского района города Нижнего Новг</w:t>
            </w:r>
            <w:r w:rsidRPr="00DE781A">
              <w:t>о</w:t>
            </w:r>
            <w:r w:rsidRPr="00DE781A">
              <w:t>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722E17" w:rsidRPr="00DE781A" w:rsidRDefault="00722E17" w:rsidP="00553A50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722E17" w:rsidRPr="00DE781A" w:rsidRDefault="00722E17" w:rsidP="00553A50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722E17" w:rsidRPr="00DE781A" w:rsidRDefault="00722E17" w:rsidP="00553A50">
            <w:r w:rsidRPr="00DE781A">
              <w:t>Количество пр</w:t>
            </w:r>
            <w:r w:rsidRPr="00DE781A">
              <w:t>о</w:t>
            </w:r>
            <w:r w:rsidRPr="00DE781A">
              <w:t>ектов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722E17" w:rsidRPr="00DE781A" w:rsidRDefault="00722E17" w:rsidP="00553A50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722E17" w:rsidRPr="00DE781A" w:rsidRDefault="006E02FB" w:rsidP="00553A50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22E17" w:rsidRPr="00DE781A" w:rsidRDefault="00722E17" w:rsidP="00B22DC8">
            <w:pPr>
              <w:jc w:val="center"/>
            </w:pPr>
            <w:r w:rsidRPr="00DE781A">
              <w:t>90</w:t>
            </w:r>
            <w:r w:rsidR="0027430B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722E17" w:rsidRPr="00DE781A" w:rsidRDefault="00722E17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722E17" w:rsidRPr="00DE781A" w:rsidRDefault="00722E17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</w:tcPr>
          <w:p w:rsidR="00722E17" w:rsidRPr="00DE781A" w:rsidRDefault="00722E17" w:rsidP="00352FDD">
            <w:pPr>
              <w:jc w:val="center"/>
            </w:pPr>
          </w:p>
        </w:tc>
      </w:tr>
      <w:tr w:rsidR="00EF1C58" w:rsidRPr="00DE781A" w:rsidTr="00DE781A">
        <w:trPr>
          <w:trHeight w:val="144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EF1C58" w:rsidRPr="00DE781A" w:rsidRDefault="00EF1C58" w:rsidP="00686366">
            <w:r w:rsidRPr="00DE781A">
              <w:t>1</w:t>
            </w:r>
            <w:r w:rsidR="00686366" w:rsidRPr="00DE781A">
              <w:t>.8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EF1C58" w:rsidRPr="00DE781A" w:rsidRDefault="00EF1C58" w:rsidP="00EF1C58">
            <w:r w:rsidRPr="00DE781A">
              <w:t>Капитальные вложения в объекты гос</w:t>
            </w:r>
            <w:r w:rsidRPr="00DE781A">
              <w:t>у</w:t>
            </w:r>
            <w:r w:rsidRPr="00DE781A">
              <w:t>дарственной (муниципальной) собс</w:t>
            </w:r>
            <w:r w:rsidRPr="00DE781A">
              <w:t>т</w:t>
            </w:r>
            <w:r w:rsidRPr="00DE781A">
              <w:t>венности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 xml:space="preserve">КУГИ и ЗР </w:t>
            </w:r>
          </w:p>
          <w:p w:rsidR="0098770E" w:rsidRPr="00DE781A" w:rsidRDefault="0098770E" w:rsidP="00EF1C58"/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F1C58" w:rsidRPr="00DE781A" w:rsidRDefault="00EF1C58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Количество  пр</w:t>
            </w:r>
            <w:r w:rsidRPr="00DE781A">
              <w:t>и</w:t>
            </w:r>
            <w:r w:rsidRPr="00DE781A">
              <w:t>обретенного н</w:t>
            </w:r>
            <w:r w:rsidRPr="00DE781A">
              <w:t>е</w:t>
            </w:r>
            <w:r w:rsidRPr="00DE781A">
              <w:t>движимого  им</w:t>
            </w:r>
            <w:r w:rsidRPr="00DE781A">
              <w:t>у</w:t>
            </w:r>
            <w:r w:rsidRPr="00DE781A">
              <w:t>щества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EF1C58" w:rsidRPr="00DE781A" w:rsidRDefault="00EF1C58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EF1C58" w:rsidRPr="00DE781A" w:rsidRDefault="00287CFE" w:rsidP="00EF1C58">
            <w:r w:rsidRPr="00DE781A">
              <w:t>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F1C58" w:rsidRPr="00DE781A" w:rsidRDefault="00962216" w:rsidP="00B22DC8">
            <w:pPr>
              <w:jc w:val="center"/>
            </w:pPr>
            <w:r w:rsidRPr="00DE781A">
              <w:t>200</w:t>
            </w:r>
            <w:r w:rsidR="0027430B">
              <w:t> </w:t>
            </w:r>
            <w:r w:rsidRPr="00DE781A">
              <w:t>000</w:t>
            </w:r>
            <w:r w:rsidR="0027430B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</w:tcPr>
          <w:p w:rsidR="00EF1C58" w:rsidRPr="00DE781A" w:rsidRDefault="00EF1C58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295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2.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02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927D45" w:rsidP="00B22DC8">
            <w:pPr>
              <w:jc w:val="center"/>
            </w:pPr>
            <w:r w:rsidRPr="00DE781A">
              <w:t>2</w:t>
            </w:r>
            <w:r w:rsidR="0027430B">
              <w:t> </w:t>
            </w:r>
            <w:r w:rsidRPr="00DE781A">
              <w:t>896</w:t>
            </w:r>
            <w:r w:rsidR="0027430B">
              <w:t xml:space="preserve"> </w:t>
            </w:r>
            <w:r w:rsidRPr="00DE781A">
              <w:t>550,00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566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2.1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Предоставление информации, необх</w:t>
            </w:r>
            <w:r w:rsidRPr="00DE781A">
              <w:t>о</w:t>
            </w:r>
            <w:r w:rsidRPr="00DE781A">
              <w:t>димой для распоряжения муниципал</w:t>
            </w:r>
            <w:r w:rsidRPr="00DE781A">
              <w:t>ь</w:t>
            </w:r>
            <w:r w:rsidRPr="00DE781A">
              <w:t>ным имуществом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 по</w:t>
            </w:r>
            <w:r w:rsidRPr="00DE781A">
              <w:t>ч</w:t>
            </w:r>
            <w:r w:rsidRPr="00DE781A">
              <w:t>товых услуг  и почтовых знаков для направления уведомлений, пр</w:t>
            </w:r>
            <w:r w:rsidRPr="00DE781A">
              <w:t>е</w:t>
            </w:r>
            <w:r w:rsidRPr="00DE781A">
              <w:t>тензий, актов св</w:t>
            </w:r>
            <w:r w:rsidRPr="00DE781A">
              <w:t>е</w:t>
            </w:r>
            <w:r w:rsidRPr="00DE781A">
              <w:t>рок с покупател</w:t>
            </w:r>
            <w:r w:rsidRPr="00DE781A">
              <w:t>я</w:t>
            </w:r>
            <w:r w:rsidRPr="00DE781A">
              <w:t>ми и арендаторами муниципального имущества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шт.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4A6442" w:rsidP="00EF1C58">
            <w:r w:rsidRPr="00DE781A">
              <w:t>28796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927D45" w:rsidP="00B22DC8">
            <w:pPr>
              <w:jc w:val="center"/>
            </w:pPr>
            <w:r w:rsidRPr="00DE781A">
              <w:t>1</w:t>
            </w:r>
            <w:r w:rsidR="0027430B">
              <w:t> </w:t>
            </w:r>
            <w:r w:rsidRPr="00DE781A">
              <w:t>946</w:t>
            </w:r>
            <w:r w:rsidR="0027430B">
              <w:t xml:space="preserve"> </w:t>
            </w:r>
            <w:r w:rsidRPr="00DE781A">
              <w:t>550,00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900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2.2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Оплата расходов по размещению ре</w:t>
            </w:r>
            <w:r w:rsidRPr="00DE781A">
              <w:t>к</w:t>
            </w:r>
            <w:r w:rsidRPr="00DE781A">
              <w:t>ламных сообщений о продаже муниц</w:t>
            </w:r>
            <w:r w:rsidRPr="00DE781A">
              <w:t>и</w:t>
            </w:r>
            <w:r w:rsidRPr="00DE781A">
              <w:t>пального имущества, модернизация сайта по аукционам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ре</w:t>
            </w:r>
            <w:r w:rsidRPr="00DE781A">
              <w:t>к</w:t>
            </w:r>
            <w:r w:rsidRPr="00DE781A">
              <w:t>ламируемых об</w:t>
            </w:r>
            <w:r w:rsidRPr="00DE781A">
              <w:t>ъ</w:t>
            </w:r>
            <w:r w:rsidRPr="00DE781A">
              <w:t xml:space="preserve">ектов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6E02FB">
            <w:pPr>
              <w:jc w:val="center"/>
            </w:pPr>
            <w:r w:rsidRPr="00DE781A">
              <w:t>150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927D45" w:rsidP="00B22DC8">
            <w:pPr>
              <w:jc w:val="center"/>
            </w:pPr>
            <w:r w:rsidRPr="00DE781A">
              <w:t>950</w:t>
            </w:r>
            <w:r w:rsidR="0027430B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295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03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Выполнение функций учредителя муниципальных предприятий и учреждений города Нижнего Новгорода, фун</w:t>
            </w:r>
            <w:r w:rsidRPr="00DE781A">
              <w:t>к</w:t>
            </w:r>
            <w:r w:rsidRPr="00DE781A">
              <w:t>ций держателя находящихся в муниципальной собственности акций и долей участия в уставном капитале хозя</w:t>
            </w:r>
            <w:r w:rsidRPr="00DE781A">
              <w:t>й</w:t>
            </w:r>
            <w:r w:rsidRPr="00DE781A">
              <w:t>ствующих субъектов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E465E2" w:rsidP="00B22DC8">
            <w:pPr>
              <w:jc w:val="center"/>
            </w:pPr>
            <w:r w:rsidRPr="00DE781A">
              <w:t>662</w:t>
            </w:r>
            <w:r w:rsidR="0027430B">
              <w:t xml:space="preserve"> </w:t>
            </w:r>
            <w:r w:rsidRPr="00DE781A">
              <w:t>825,00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1559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Осуществление функций держателя находящихся в муниципальной собс</w:t>
            </w:r>
            <w:r w:rsidRPr="00DE781A">
              <w:t>т</w:t>
            </w:r>
            <w:r w:rsidRPr="00DE781A">
              <w:t>венности акций и долей участия в у</w:t>
            </w:r>
            <w:r w:rsidRPr="00DE781A">
              <w:t>с</w:t>
            </w:r>
            <w:r w:rsidRPr="00DE781A">
              <w:t>тавном капитале хозяйствующих суб</w:t>
            </w:r>
            <w:r w:rsidRPr="00DE781A">
              <w:t>ъ</w:t>
            </w:r>
            <w:r w:rsidRPr="00DE781A">
              <w:t>ектов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услуг, получаемых от держателей реес</w:t>
            </w:r>
            <w:r w:rsidRPr="00DE781A">
              <w:t>т</w:t>
            </w:r>
            <w:r w:rsidRPr="00DE781A">
              <w:t>ров владельцев ценных бумаг (в т.ч. получение выписок из реестров, внес</w:t>
            </w:r>
            <w:r w:rsidRPr="00DE781A">
              <w:t>е</w:t>
            </w:r>
            <w:r w:rsidRPr="00DE781A">
              <w:t>ние изменений в лицевые счета вл</w:t>
            </w:r>
            <w:r w:rsidRPr="00DE781A">
              <w:t>а</w:t>
            </w:r>
            <w:r w:rsidRPr="00DE781A">
              <w:t>дельцев ценных бумаг и др.)</w:t>
            </w:r>
          </w:p>
        </w:tc>
        <w:tc>
          <w:tcPr>
            <w:tcW w:w="590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шт.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12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E465E2" w:rsidP="00B22DC8">
            <w:pPr>
              <w:jc w:val="center"/>
            </w:pPr>
            <w:r w:rsidRPr="00DE781A">
              <w:t>12</w:t>
            </w:r>
            <w:r w:rsidR="0027430B">
              <w:t xml:space="preserve"> </w:t>
            </w:r>
            <w:r w:rsidRPr="00DE781A">
              <w:t>825,00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B22DC8" w:rsidRPr="00DE781A" w:rsidTr="00DE781A">
        <w:trPr>
          <w:trHeight w:val="1559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B22DC8" w:rsidRPr="00DE781A" w:rsidRDefault="00B22DC8" w:rsidP="00553A50">
            <w:r w:rsidRPr="00DE781A">
              <w:lastRenderedPageBreak/>
              <w:t>3.2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22DC8" w:rsidRPr="00DE781A" w:rsidRDefault="00B22DC8" w:rsidP="00553A50">
            <w:r w:rsidRPr="00DE781A">
              <w:t>Осуществление проверок сохранности и использования по назначению имущ</w:t>
            </w:r>
            <w:r w:rsidRPr="00DE781A">
              <w:t>е</w:t>
            </w:r>
            <w:r w:rsidRPr="00DE781A">
              <w:t>ства, закрепленного за муниципальн</w:t>
            </w:r>
            <w:r w:rsidRPr="00DE781A">
              <w:t>ы</w:t>
            </w:r>
            <w:r w:rsidRPr="00DE781A">
              <w:t>ми учреждениями/муниципальными предприятиями на праве оперативного управления/хозяйственного ведения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B22DC8" w:rsidRPr="00DE781A" w:rsidRDefault="00B22DC8" w:rsidP="00553A50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B22DC8" w:rsidRPr="00DE781A" w:rsidRDefault="00B22DC8" w:rsidP="00553A50">
            <w:r w:rsidRPr="00DE781A">
              <w:t>31.12.2023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Количество пров</w:t>
            </w:r>
            <w:r w:rsidRPr="00DE781A">
              <w:t>е</w:t>
            </w:r>
            <w:r w:rsidRPr="00DE781A">
              <w:t>рок</w:t>
            </w:r>
          </w:p>
        </w:tc>
        <w:tc>
          <w:tcPr>
            <w:tcW w:w="590" w:type="dxa"/>
            <w:gridSpan w:val="2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36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22DC8" w:rsidRPr="00DE781A" w:rsidRDefault="00B22DC8" w:rsidP="00B22DC8">
            <w:pPr>
              <w:jc w:val="center"/>
            </w:pPr>
            <w:r w:rsidRPr="00DE781A">
              <w:t>-</w:t>
            </w:r>
          </w:p>
        </w:tc>
        <w:tc>
          <w:tcPr>
            <w:tcW w:w="647" w:type="dxa"/>
            <w:noWrap/>
            <w:vAlign w:val="center"/>
            <w:hideMark/>
          </w:tcPr>
          <w:p w:rsidR="00B22DC8" w:rsidRPr="00DE781A" w:rsidRDefault="00B22DC8" w:rsidP="00553A50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B22DC8" w:rsidRPr="00DE781A" w:rsidRDefault="00B22DC8" w:rsidP="00553A50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B22DC8" w:rsidRPr="00DE781A" w:rsidRDefault="00B22DC8" w:rsidP="00553A50">
            <w:pPr>
              <w:jc w:val="center"/>
            </w:pPr>
          </w:p>
        </w:tc>
      </w:tr>
      <w:tr w:rsidR="00B22DC8" w:rsidRPr="00DE781A" w:rsidTr="00DE781A">
        <w:trPr>
          <w:trHeight w:val="1559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B22DC8" w:rsidRPr="00DE781A" w:rsidRDefault="00B22DC8" w:rsidP="00553A50">
            <w:r w:rsidRPr="00DE781A">
              <w:t>3.3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22DC8" w:rsidRPr="00DE781A" w:rsidRDefault="00B22DC8" w:rsidP="00553A50">
            <w:r w:rsidRPr="00DE781A">
              <w:t>Организация и осуществление мер</w:t>
            </w:r>
            <w:r w:rsidRPr="00DE781A">
              <w:t>о</w:t>
            </w:r>
            <w:r w:rsidRPr="00DE781A">
              <w:t>приятий по реорганизации/ликвидации нефункционирующих (неэффективно функционирующих) муниципальных предприятий города Нижнего Новгор</w:t>
            </w:r>
            <w:r w:rsidRPr="00DE781A">
              <w:t>о</w:t>
            </w:r>
            <w:r w:rsidRPr="00DE781A">
              <w:t>да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B22DC8" w:rsidRPr="00DE781A" w:rsidRDefault="00B22DC8" w:rsidP="00553A50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B22DC8" w:rsidRPr="00DE781A" w:rsidRDefault="00B22DC8" w:rsidP="00553A50">
            <w:r w:rsidRPr="00DE781A">
              <w:t>31.12.2023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Количество мун</w:t>
            </w:r>
            <w:r w:rsidRPr="00DE781A">
              <w:t>и</w:t>
            </w:r>
            <w:r w:rsidRPr="00DE781A">
              <w:t>ципальных пре</w:t>
            </w:r>
            <w:r w:rsidRPr="00DE781A">
              <w:t>д</w:t>
            </w:r>
            <w:r w:rsidRPr="00DE781A">
              <w:t>приятий</w:t>
            </w:r>
          </w:p>
        </w:tc>
        <w:tc>
          <w:tcPr>
            <w:tcW w:w="590" w:type="dxa"/>
            <w:gridSpan w:val="2"/>
            <w:shd w:val="clear" w:color="auto" w:fill="FFFFFF" w:themeFill="background1"/>
            <w:hideMark/>
          </w:tcPr>
          <w:p w:rsidR="00B22DC8" w:rsidRPr="00DE781A" w:rsidRDefault="00B22DC8" w:rsidP="00553A50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B22DC8" w:rsidRPr="00DE781A" w:rsidRDefault="00115745" w:rsidP="00553A50">
            <w:r>
              <w:t>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22DC8" w:rsidRPr="00DE781A" w:rsidRDefault="00B22DC8" w:rsidP="00B22DC8">
            <w:pPr>
              <w:jc w:val="center"/>
            </w:pPr>
            <w:r w:rsidRPr="00DE781A">
              <w:t>-</w:t>
            </w:r>
          </w:p>
        </w:tc>
        <w:tc>
          <w:tcPr>
            <w:tcW w:w="647" w:type="dxa"/>
            <w:noWrap/>
            <w:vAlign w:val="center"/>
            <w:hideMark/>
          </w:tcPr>
          <w:p w:rsidR="00B22DC8" w:rsidRPr="00DE781A" w:rsidRDefault="00B22DC8" w:rsidP="00553A50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B22DC8" w:rsidRPr="00DE781A" w:rsidRDefault="00B22DC8" w:rsidP="00553A50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B22DC8" w:rsidRPr="00DE781A" w:rsidRDefault="00B22DC8" w:rsidP="00553A50">
            <w:pPr>
              <w:jc w:val="center"/>
            </w:pPr>
          </w:p>
        </w:tc>
      </w:tr>
      <w:tr w:rsidR="00927D45" w:rsidRPr="00DE781A" w:rsidTr="00DE781A">
        <w:trPr>
          <w:trHeight w:val="1559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7D45" w:rsidRPr="00DE781A" w:rsidRDefault="00927D45" w:rsidP="00EF1C58">
            <w:r w:rsidRPr="00DE781A">
              <w:t>3.4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7D45" w:rsidRPr="00DE781A" w:rsidRDefault="00927D45" w:rsidP="00EF1C58">
            <w:r w:rsidRPr="00DE781A">
              <w:t>Расходы по ликвидации МП «ЕЦМЗ»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7D45" w:rsidRPr="00DE781A" w:rsidRDefault="00927D45" w:rsidP="00E465E2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7D45" w:rsidRPr="00DE781A" w:rsidRDefault="00927D45" w:rsidP="00E465E2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7D45" w:rsidRPr="00DE781A" w:rsidRDefault="00927D45" w:rsidP="00E465E2">
            <w:r w:rsidRPr="00DE781A">
              <w:t>31.12.2023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hideMark/>
          </w:tcPr>
          <w:p w:rsidR="00927D45" w:rsidRPr="00DE781A" w:rsidRDefault="00927D45" w:rsidP="00EF1C58">
            <w:r w:rsidRPr="00DE781A">
              <w:t>Оплата расходов по ликвидации</w:t>
            </w:r>
          </w:p>
        </w:tc>
        <w:tc>
          <w:tcPr>
            <w:tcW w:w="590" w:type="dxa"/>
            <w:gridSpan w:val="2"/>
            <w:shd w:val="clear" w:color="auto" w:fill="FFFFFF" w:themeFill="background1"/>
            <w:hideMark/>
          </w:tcPr>
          <w:p w:rsidR="00927D45" w:rsidRPr="00DE781A" w:rsidRDefault="009D3A8B" w:rsidP="00EF1C58">
            <w:r w:rsidRPr="00DE781A">
              <w:t>е</w:t>
            </w:r>
            <w:r w:rsidR="004A6442" w:rsidRPr="00DE781A">
              <w:t>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7D45" w:rsidRPr="00DE781A" w:rsidRDefault="004A6442" w:rsidP="00EF1C58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7D45" w:rsidRPr="00DE781A" w:rsidRDefault="00E465E2" w:rsidP="00B22DC8">
            <w:pPr>
              <w:jc w:val="center"/>
            </w:pPr>
            <w:r w:rsidRPr="00DE781A">
              <w:t>650</w:t>
            </w:r>
            <w:r w:rsidR="0027430B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927D45" w:rsidRPr="00DE781A" w:rsidRDefault="00927D45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927D45" w:rsidRPr="00DE781A" w:rsidRDefault="00927D45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927D45" w:rsidRPr="00DE781A" w:rsidRDefault="00927D45" w:rsidP="00352FDD">
            <w:pPr>
              <w:jc w:val="center"/>
            </w:pPr>
          </w:p>
        </w:tc>
      </w:tr>
      <w:tr w:rsidR="0092350E" w:rsidRPr="00DE781A" w:rsidTr="00DE781A">
        <w:trPr>
          <w:trHeight w:val="295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4.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04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Реализация мероприятий, связанных с процедурами  банкротства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E465E2" w:rsidP="00B22DC8">
            <w:pPr>
              <w:jc w:val="center"/>
            </w:pPr>
            <w:r w:rsidRPr="00DE781A">
              <w:t>627</w:t>
            </w:r>
            <w:r w:rsidR="0027430B">
              <w:t xml:space="preserve"> </w:t>
            </w:r>
            <w:r w:rsidRPr="00DE781A">
              <w:t>800,00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69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4.1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Расходы  на процедуры банкротства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око</w:t>
            </w:r>
            <w:r w:rsidRPr="00DE781A">
              <w:t>н</w:t>
            </w:r>
            <w:r w:rsidRPr="00DE781A">
              <w:t>ченных дел о н</w:t>
            </w:r>
            <w:r w:rsidRPr="00DE781A">
              <w:t>е</w:t>
            </w:r>
            <w:r w:rsidRPr="00DE781A">
              <w:t>состоятельности (банкротстве)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4A6442" w:rsidP="00822E3D">
            <w:r w:rsidRPr="00DE781A">
              <w:t>15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E465E2" w:rsidP="00B22DC8">
            <w:pPr>
              <w:jc w:val="center"/>
            </w:pPr>
            <w:r w:rsidRPr="00DE781A">
              <w:t>627</w:t>
            </w:r>
            <w:r w:rsidR="0027430B">
              <w:t xml:space="preserve"> </w:t>
            </w:r>
            <w:r w:rsidRPr="00DE781A">
              <w:t>800,00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28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5.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05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Обеспечение функционирования МКУ «ДЭМОНИ-НН»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C44167" w:rsidP="00B22DC8">
            <w:pPr>
              <w:jc w:val="center"/>
            </w:pPr>
            <w:r w:rsidRPr="00DE781A">
              <w:t>36</w:t>
            </w:r>
            <w:r w:rsidR="0027430B">
              <w:t> </w:t>
            </w:r>
            <w:r w:rsidRPr="00DE781A">
              <w:t>331</w:t>
            </w:r>
            <w:r w:rsidR="0027430B">
              <w:t xml:space="preserve"> </w:t>
            </w:r>
            <w:r w:rsidRPr="00DE781A">
              <w:t>061,92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709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5.1</w:t>
            </w:r>
          </w:p>
        </w:tc>
        <w:tc>
          <w:tcPr>
            <w:tcW w:w="3841" w:type="dxa"/>
            <w:gridSpan w:val="3"/>
            <w:shd w:val="clear" w:color="auto" w:fill="FFFFFF" w:themeFill="background1"/>
          </w:tcPr>
          <w:p w:rsidR="0092350E" w:rsidRPr="00DE781A" w:rsidRDefault="0092350E" w:rsidP="00EF1C58">
            <w:r w:rsidRPr="00DE781A">
              <w:t xml:space="preserve">Обеспечение функционирования  МКУ «ДЭМОНИ-НН» </w:t>
            </w:r>
          </w:p>
        </w:tc>
        <w:tc>
          <w:tcPr>
            <w:tcW w:w="151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МКУ «ДЭМОНИ-НН»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38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Количество пр</w:t>
            </w:r>
            <w:r w:rsidRPr="00DE781A">
              <w:t>о</w:t>
            </w:r>
            <w:r w:rsidRPr="00DE781A">
              <w:t>веденных пров</w:t>
            </w:r>
            <w:r w:rsidRPr="00DE781A">
              <w:t>е</w:t>
            </w:r>
            <w:r w:rsidRPr="00DE781A">
              <w:t>рок и обследов</w:t>
            </w:r>
            <w:r w:rsidRPr="00DE781A">
              <w:t>а</w:t>
            </w:r>
            <w:r w:rsidRPr="00DE781A">
              <w:t>ний земельных участков и объе</w:t>
            </w:r>
            <w:r w:rsidRPr="00DE781A">
              <w:t>к</w:t>
            </w:r>
            <w:r w:rsidRPr="00DE781A">
              <w:t>тов недвижимого имущества, нах</w:t>
            </w:r>
            <w:r w:rsidRPr="00DE781A">
              <w:t>о</w:t>
            </w:r>
            <w:r w:rsidRPr="00DE781A">
              <w:t>дящегося в мун</w:t>
            </w:r>
            <w:r w:rsidRPr="00DE781A">
              <w:t>и</w:t>
            </w:r>
            <w:r w:rsidRPr="00DE781A">
              <w:t>ципальной собс</w:t>
            </w:r>
            <w:r w:rsidRPr="00DE781A">
              <w:t>т</w:t>
            </w:r>
            <w:r w:rsidRPr="00DE781A">
              <w:t>венности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2350E" w:rsidRPr="00DE781A" w:rsidRDefault="0092350E" w:rsidP="00EF1C58">
            <w:r w:rsidRPr="00DE781A">
              <w:t>шт.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2350E" w:rsidRPr="00DE781A" w:rsidRDefault="00D668C7" w:rsidP="00EF1C58">
            <w:r w:rsidRPr="00DE781A">
              <w:t>9911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92350E" w:rsidRPr="00DE781A" w:rsidRDefault="00C44167" w:rsidP="00B22DC8">
            <w:pPr>
              <w:jc w:val="center"/>
            </w:pPr>
            <w:r w:rsidRPr="00DE781A">
              <w:t>36</w:t>
            </w:r>
            <w:r w:rsidR="0027430B">
              <w:t> </w:t>
            </w:r>
            <w:r w:rsidRPr="00DE781A">
              <w:t>331</w:t>
            </w:r>
            <w:r w:rsidR="0027430B">
              <w:t xml:space="preserve"> </w:t>
            </w:r>
            <w:r w:rsidRPr="00DE781A">
              <w:t>061,92</w:t>
            </w:r>
          </w:p>
        </w:tc>
        <w:tc>
          <w:tcPr>
            <w:tcW w:w="647" w:type="dxa"/>
            <w:vMerge w:val="restart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vMerge w:val="restart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Merge w:val="restart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709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2350E" w:rsidRPr="00DE781A" w:rsidRDefault="0092350E" w:rsidP="00EF1C58"/>
        </w:tc>
        <w:tc>
          <w:tcPr>
            <w:tcW w:w="3841" w:type="dxa"/>
            <w:gridSpan w:val="3"/>
            <w:vMerge w:val="restart"/>
            <w:shd w:val="clear" w:color="auto" w:fill="FFFFFF" w:themeFill="background1"/>
          </w:tcPr>
          <w:p w:rsidR="0092350E" w:rsidRPr="00DE781A" w:rsidRDefault="0092350E" w:rsidP="00EF1C58"/>
        </w:tc>
        <w:tc>
          <w:tcPr>
            <w:tcW w:w="151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МКУ «ДЭМОНИ-НН»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38" w:type="dxa"/>
            <w:gridSpan w:val="2"/>
            <w:shd w:val="clear" w:color="auto" w:fill="FFFFFF" w:themeFill="background1"/>
            <w:noWrap/>
          </w:tcPr>
          <w:p w:rsidR="0092350E" w:rsidRPr="00DE781A" w:rsidRDefault="0092350E" w:rsidP="00EF1C58">
            <w:r w:rsidRPr="00DE781A">
              <w:t>Количество о</w:t>
            </w:r>
            <w:r w:rsidRPr="00DE781A">
              <w:t>б</w:t>
            </w:r>
            <w:r w:rsidRPr="00DE781A">
              <w:t>следований объе</w:t>
            </w:r>
            <w:r w:rsidRPr="00DE781A">
              <w:t>к</w:t>
            </w:r>
            <w:r w:rsidRPr="00DE781A">
              <w:t>тов для провед</w:t>
            </w:r>
            <w:r w:rsidRPr="00DE781A">
              <w:t>е</w:t>
            </w:r>
            <w:r w:rsidRPr="00DE781A">
              <w:t xml:space="preserve">ния кадастровых работ </w:t>
            </w:r>
          </w:p>
          <w:p w:rsidR="0092350E" w:rsidRPr="00DE781A" w:rsidRDefault="0092350E" w:rsidP="00EF1C58">
            <w:r w:rsidRPr="00DE781A">
              <w:t>и оценки муниц</w:t>
            </w:r>
            <w:r w:rsidRPr="00DE781A">
              <w:t>и</w:t>
            </w:r>
            <w:r w:rsidRPr="00DE781A">
              <w:lastRenderedPageBreak/>
              <w:t>пального имущ</w:t>
            </w:r>
            <w:r w:rsidRPr="00DE781A">
              <w:t>е</w:t>
            </w:r>
            <w:r w:rsidRPr="00DE781A">
              <w:t xml:space="preserve">ства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2350E" w:rsidRPr="00DE781A" w:rsidRDefault="0092350E" w:rsidP="00EF1C58">
            <w:r w:rsidRPr="00DE781A">
              <w:lastRenderedPageBreak/>
              <w:t>шт.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2350E" w:rsidRPr="00DE781A" w:rsidRDefault="00E61A35" w:rsidP="00EF1C58">
            <w:pPr>
              <w:rPr>
                <w:highlight w:val="yellow"/>
              </w:rPr>
            </w:pPr>
            <w:r w:rsidRPr="00DE781A">
              <w:t>1231</w:t>
            </w: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92350E" w:rsidRPr="00DE781A" w:rsidRDefault="0092350E" w:rsidP="00B22DC8">
            <w:pPr>
              <w:jc w:val="center"/>
            </w:pPr>
          </w:p>
        </w:tc>
        <w:tc>
          <w:tcPr>
            <w:tcW w:w="647" w:type="dxa"/>
            <w:vMerge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  <w:tc>
          <w:tcPr>
            <w:tcW w:w="941" w:type="dxa"/>
            <w:vMerge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  <w:tc>
          <w:tcPr>
            <w:tcW w:w="780" w:type="dxa"/>
            <w:vMerge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</w:tr>
      <w:tr w:rsidR="0092350E" w:rsidRPr="00DE781A" w:rsidTr="00DE781A">
        <w:trPr>
          <w:trHeight w:val="709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2350E" w:rsidRPr="00DE781A" w:rsidRDefault="0092350E" w:rsidP="00EF1C58"/>
        </w:tc>
        <w:tc>
          <w:tcPr>
            <w:tcW w:w="3841" w:type="dxa"/>
            <w:gridSpan w:val="3"/>
            <w:vMerge/>
            <w:shd w:val="clear" w:color="auto" w:fill="FFFFFF" w:themeFill="background1"/>
          </w:tcPr>
          <w:p w:rsidR="0092350E" w:rsidRPr="00DE781A" w:rsidRDefault="0092350E" w:rsidP="00EF1C58"/>
        </w:tc>
        <w:tc>
          <w:tcPr>
            <w:tcW w:w="151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МКУ «ДЭМОНИ-НН»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38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Количество пр</w:t>
            </w:r>
            <w:r w:rsidRPr="00DE781A">
              <w:t>и</w:t>
            </w:r>
            <w:r w:rsidRPr="00DE781A">
              <w:t>обретенных о</w:t>
            </w:r>
            <w:r w:rsidRPr="00DE781A">
              <w:t>с</w:t>
            </w:r>
            <w:r w:rsidRPr="00DE781A">
              <w:t>новных средств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2350E" w:rsidRPr="00DE781A" w:rsidRDefault="00D668C7" w:rsidP="00EF1C58">
            <w:pPr>
              <w:rPr>
                <w:highlight w:val="yellow"/>
              </w:rPr>
            </w:pPr>
            <w:r w:rsidRPr="00DE781A">
              <w:t>14</w:t>
            </w: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92350E" w:rsidRPr="00DE781A" w:rsidRDefault="0092350E" w:rsidP="00B22DC8">
            <w:pPr>
              <w:jc w:val="center"/>
            </w:pPr>
          </w:p>
        </w:tc>
        <w:tc>
          <w:tcPr>
            <w:tcW w:w="647" w:type="dxa"/>
            <w:vMerge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  <w:tc>
          <w:tcPr>
            <w:tcW w:w="941" w:type="dxa"/>
            <w:vMerge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  <w:tc>
          <w:tcPr>
            <w:tcW w:w="780" w:type="dxa"/>
            <w:vMerge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</w:tr>
      <w:tr w:rsidR="0092350E" w:rsidRPr="00DE781A" w:rsidTr="00DE781A">
        <w:trPr>
          <w:trHeight w:val="250"/>
          <w:jc w:val="center"/>
        </w:trPr>
        <w:tc>
          <w:tcPr>
            <w:tcW w:w="11879" w:type="dxa"/>
            <w:gridSpan w:val="16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Задача. Совершенствование </w:t>
            </w:r>
            <w:proofErr w:type="gramStart"/>
            <w:r w:rsidRPr="00DE781A">
              <w:t>системы учета объектов муниципальной собственности города Нижнего</w:t>
            </w:r>
            <w:proofErr w:type="gramEnd"/>
            <w:r w:rsidRPr="00DE781A">
              <w:t xml:space="preserve"> Новгорода</w:t>
            </w:r>
            <w:r w:rsidR="00352FDD" w:rsidRPr="00DE781A">
              <w:t xml:space="preserve"> (сумма мероприятий 06-08)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D52242" w:rsidP="00B22DC8">
            <w:pPr>
              <w:jc w:val="center"/>
            </w:pPr>
            <w:r w:rsidRPr="00DE781A">
              <w:t>32</w:t>
            </w:r>
            <w:r w:rsidR="0027430B">
              <w:t> </w:t>
            </w:r>
            <w:r w:rsidRPr="00DE781A">
              <w:t>277</w:t>
            </w:r>
            <w:r w:rsidR="0027430B">
              <w:t xml:space="preserve"> </w:t>
            </w:r>
            <w:r w:rsidRPr="00DE781A">
              <w:t>643,33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424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6.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06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C44167" w:rsidP="00B22DC8">
            <w:pPr>
              <w:jc w:val="center"/>
            </w:pPr>
            <w:r w:rsidRPr="00DE781A">
              <w:t>15</w:t>
            </w:r>
            <w:r w:rsidR="000B09EA">
              <w:t> </w:t>
            </w:r>
            <w:r w:rsidRPr="00DE781A">
              <w:t>074</w:t>
            </w:r>
            <w:r w:rsidR="000B09EA">
              <w:t xml:space="preserve"> </w:t>
            </w:r>
            <w:r w:rsidRPr="00DE781A">
              <w:t>393,33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1890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6.1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92350E" w:rsidRPr="00DE781A" w:rsidRDefault="0092350E" w:rsidP="00EF1C58">
            <w:pPr>
              <w:jc w:val="center"/>
            </w:pPr>
            <w:r w:rsidRPr="00DE781A">
              <w:t>Проведение кадастровых работ мун</w:t>
            </w:r>
            <w:r w:rsidRPr="00DE781A">
              <w:t>и</w:t>
            </w:r>
            <w:r w:rsidRPr="00DE781A">
              <w:t>ципальных и бесхозяйных объектов недвижимого имущества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КУГИ и ЗР             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7050A3">
            <w:r w:rsidRPr="00DE781A">
              <w:t>Количество по</w:t>
            </w:r>
            <w:r w:rsidRPr="00DE781A">
              <w:t>д</w:t>
            </w:r>
            <w:r w:rsidRPr="00DE781A">
              <w:t>готовленной те</w:t>
            </w:r>
            <w:r w:rsidRPr="00DE781A">
              <w:t>х</w:t>
            </w:r>
            <w:r w:rsidRPr="00DE781A">
              <w:t>нической док</w:t>
            </w:r>
            <w:r w:rsidRPr="00DE781A">
              <w:t>у</w:t>
            </w:r>
            <w:r w:rsidRPr="00DE781A">
              <w:t>ментации (неж</w:t>
            </w:r>
            <w:r w:rsidRPr="00DE781A">
              <w:t>и</w:t>
            </w:r>
            <w:r w:rsidRPr="00DE781A">
              <w:t>лые объекты)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об</w:t>
            </w:r>
            <w:r w:rsidRPr="00DE781A">
              <w:t>ъ</w:t>
            </w:r>
            <w:r w:rsidRPr="00DE781A">
              <w:t>екты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674D9F" w:rsidRDefault="0027181D" w:rsidP="00EF1C58">
            <w:pPr>
              <w:rPr>
                <w:highlight w:val="yellow"/>
              </w:rPr>
            </w:pPr>
            <w:r w:rsidRPr="0027181D">
              <w:t>120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92350E" w:rsidRPr="00DE781A" w:rsidRDefault="00C44167" w:rsidP="00B22DC8">
            <w:pPr>
              <w:jc w:val="center"/>
            </w:pPr>
            <w:r w:rsidRPr="00DE781A">
              <w:t>12</w:t>
            </w:r>
            <w:r w:rsidR="000B09EA">
              <w:t> </w:t>
            </w:r>
            <w:r w:rsidRPr="00DE781A">
              <w:t>768</w:t>
            </w:r>
            <w:r w:rsidR="000B09EA">
              <w:t xml:space="preserve"> </w:t>
            </w:r>
            <w:r w:rsidRPr="00DE781A">
              <w:t>598,29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282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92350E" w:rsidRPr="00DE781A" w:rsidRDefault="0092350E" w:rsidP="00EF1C58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92350E" w:rsidRPr="00DE781A" w:rsidRDefault="0092350E" w:rsidP="00EF1C58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по</w:t>
            </w:r>
            <w:r w:rsidRPr="00DE781A">
              <w:t>д</w:t>
            </w:r>
            <w:r w:rsidRPr="00DE781A">
              <w:t>готовленной те</w:t>
            </w:r>
            <w:r w:rsidRPr="00DE781A">
              <w:t>х</w:t>
            </w:r>
            <w:r w:rsidRPr="00DE781A">
              <w:t>нической док</w:t>
            </w:r>
            <w:r w:rsidRPr="00DE781A">
              <w:t>у</w:t>
            </w:r>
            <w:r w:rsidRPr="00DE781A">
              <w:t>ментации и кол</w:t>
            </w:r>
            <w:r w:rsidRPr="00DE781A">
              <w:t>и</w:t>
            </w:r>
            <w:r w:rsidRPr="00DE781A">
              <w:t>чество поставле</w:t>
            </w:r>
            <w:r w:rsidRPr="00DE781A">
              <w:t>н</w:t>
            </w:r>
            <w:r w:rsidRPr="00DE781A">
              <w:t>ных объектов на государственный кадастровый учет</w:t>
            </w:r>
          </w:p>
          <w:p w:rsidR="0092350E" w:rsidRPr="00DE781A" w:rsidRDefault="0092350E" w:rsidP="00EF1C58">
            <w:r w:rsidRPr="00DE781A">
              <w:t>(линейные объе</w:t>
            </w:r>
            <w:r w:rsidRPr="00DE781A">
              <w:t>к</w:t>
            </w:r>
            <w:r w:rsidRPr="00DE781A">
              <w:t>ты)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об</w:t>
            </w:r>
            <w:r w:rsidRPr="00DE781A">
              <w:t>ъ</w:t>
            </w:r>
            <w:r w:rsidRPr="00DE781A">
              <w:t>екты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E526F2" w:rsidRDefault="004C570D" w:rsidP="00EF1C58">
            <w:r w:rsidRPr="00E526F2">
              <w:t>270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350E" w:rsidRPr="00DE781A" w:rsidRDefault="0092350E" w:rsidP="00B22DC8">
            <w:pPr>
              <w:jc w:val="center"/>
              <w:rPr>
                <w:highlight w:val="yellow"/>
              </w:rPr>
            </w:pP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1642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92350E" w:rsidRPr="00DE781A" w:rsidRDefault="0092350E" w:rsidP="00EF1C58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92350E" w:rsidRPr="00DE781A" w:rsidRDefault="0092350E" w:rsidP="00EF1C58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по</w:t>
            </w:r>
            <w:r w:rsidRPr="00DE781A">
              <w:t>д</w:t>
            </w:r>
            <w:r w:rsidRPr="00DE781A">
              <w:t>готовленной те</w:t>
            </w:r>
            <w:r w:rsidRPr="00DE781A">
              <w:t>х</w:t>
            </w:r>
            <w:r w:rsidRPr="00DE781A">
              <w:t>нической док</w:t>
            </w:r>
            <w:r w:rsidRPr="00DE781A">
              <w:t>у</w:t>
            </w:r>
            <w:r w:rsidRPr="00DE781A">
              <w:t>ментации и кол</w:t>
            </w:r>
            <w:r w:rsidRPr="00DE781A">
              <w:t>и</w:t>
            </w:r>
            <w:r w:rsidRPr="00DE781A">
              <w:t>чество поставле</w:t>
            </w:r>
            <w:r w:rsidRPr="00DE781A">
              <w:t>н</w:t>
            </w:r>
            <w:r w:rsidRPr="00DE781A">
              <w:t>ных объектов на государственный кадастровый учет</w:t>
            </w:r>
          </w:p>
          <w:p w:rsidR="0092350E" w:rsidRPr="00DE781A" w:rsidRDefault="0092350E" w:rsidP="00EF1C58">
            <w:r w:rsidRPr="00DE781A">
              <w:t>(бесхозяйные  объекты)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об</w:t>
            </w:r>
            <w:r w:rsidRPr="00DE781A">
              <w:t>ъ</w:t>
            </w:r>
            <w:r w:rsidRPr="00DE781A">
              <w:t>екты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E526F2" w:rsidRDefault="004C570D" w:rsidP="00EF1C58">
            <w:r w:rsidRPr="00E526F2">
              <w:t>250</w:t>
            </w: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92350E" w:rsidRPr="00DE781A" w:rsidRDefault="0092350E" w:rsidP="00B22DC8">
            <w:pPr>
              <w:jc w:val="center"/>
              <w:rPr>
                <w:highlight w:val="yellow"/>
              </w:rPr>
            </w:pP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164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lastRenderedPageBreak/>
              <w:t>6.2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E526F2" w:rsidP="00E526F2">
            <w:r>
              <w:t>Проведение работ по обследованию муниципальных объектов недвижимого имущества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526F2">
            <w:r w:rsidRPr="00DE781A">
              <w:t xml:space="preserve">Количество </w:t>
            </w:r>
            <w:r w:rsidR="00E526F2">
              <w:t>по</w:t>
            </w:r>
            <w:r w:rsidR="00E526F2">
              <w:t>д</w:t>
            </w:r>
            <w:r w:rsidR="00E526F2">
              <w:t>готовленных те</w:t>
            </w:r>
            <w:r w:rsidR="00E526F2">
              <w:t>х</w:t>
            </w:r>
            <w:r w:rsidR="00E526F2">
              <w:t>нических, эк</w:t>
            </w:r>
            <w:r w:rsidR="00E526F2">
              <w:t>с</w:t>
            </w:r>
            <w:r w:rsidR="00E526F2">
              <w:t>пертных заключ</w:t>
            </w:r>
            <w:r w:rsidR="00E526F2">
              <w:t>е</w:t>
            </w:r>
            <w:r w:rsidR="00E526F2">
              <w:t>ний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E526F2" w:rsidP="00EF1C58">
            <w:r>
              <w:t>об</w:t>
            </w:r>
            <w:r>
              <w:t>ъ</w:t>
            </w:r>
            <w:r>
              <w:t>екты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674D9F" w:rsidRDefault="0027181D" w:rsidP="00EF1C58">
            <w:pPr>
              <w:rPr>
                <w:highlight w:val="yellow"/>
              </w:rPr>
            </w:pPr>
            <w:r w:rsidRPr="0027181D">
              <w:t>56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C4344B" w:rsidP="00B22DC8">
            <w:pPr>
              <w:jc w:val="center"/>
            </w:pPr>
            <w:r w:rsidRPr="00DE781A">
              <w:t>1</w:t>
            </w:r>
            <w:r w:rsidR="000B09EA">
              <w:t> </w:t>
            </w:r>
            <w:r w:rsidRPr="00DE781A">
              <w:t>577</w:t>
            </w:r>
            <w:r w:rsidR="000B09EA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4731B9" w:rsidRPr="00DE781A" w:rsidTr="00DE781A">
        <w:trPr>
          <w:trHeight w:val="164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4731B9" w:rsidRPr="00DE781A" w:rsidRDefault="004731B9" w:rsidP="00EF1C58">
            <w:r w:rsidRPr="00DE781A">
              <w:t>6.3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4731B9" w:rsidRPr="00DE781A" w:rsidRDefault="004731B9" w:rsidP="00EF1C58">
            <w:r w:rsidRPr="00DE781A">
              <w:t>Проведение кадастровых работ по п</w:t>
            </w:r>
            <w:r w:rsidRPr="00DE781A">
              <w:t>о</w:t>
            </w:r>
            <w:r w:rsidRPr="00DE781A">
              <w:t>становке на государственный кадастр</w:t>
            </w:r>
            <w:r w:rsidRPr="00DE781A">
              <w:t>о</w:t>
            </w:r>
            <w:r w:rsidRPr="00DE781A">
              <w:t>вый учет земельных участков, подл</w:t>
            </w:r>
            <w:r w:rsidRPr="00DE781A">
              <w:t>е</w:t>
            </w:r>
            <w:r w:rsidRPr="00DE781A">
              <w:t>жащих регистрации в собственность города Нижнего Новгорода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4731B9" w:rsidRPr="00DE781A" w:rsidRDefault="004731B9" w:rsidP="00574EB3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31B9" w:rsidRPr="00DE781A" w:rsidRDefault="004731B9" w:rsidP="00574EB3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4731B9" w:rsidRPr="00DE781A" w:rsidRDefault="004731B9" w:rsidP="00574EB3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4731B9" w:rsidRPr="00DE781A" w:rsidRDefault="004731B9" w:rsidP="00EF1C58">
            <w:r w:rsidRPr="00DE781A">
              <w:t>Количество п</w:t>
            </w:r>
            <w:r w:rsidRPr="00DE781A">
              <w:t>о</w:t>
            </w:r>
            <w:r w:rsidRPr="00DE781A">
              <w:t>ставленных на государственный кадастровый  учет земельных учас</w:t>
            </w:r>
            <w:r w:rsidRPr="00DE781A">
              <w:t>т</w:t>
            </w:r>
            <w:r w:rsidRPr="00DE781A">
              <w:t>ков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4731B9" w:rsidRPr="00DE781A" w:rsidRDefault="004731B9" w:rsidP="00EF1C58">
            <w:r w:rsidRPr="00DE781A">
              <w:t>з</w:t>
            </w:r>
            <w:r w:rsidRPr="00DE781A">
              <w:t>е</w:t>
            </w:r>
            <w:r w:rsidRPr="00DE781A">
              <w:t>мельные уч</w:t>
            </w:r>
            <w:r w:rsidRPr="00DE781A">
              <w:t>а</w:t>
            </w:r>
            <w:r w:rsidRPr="00DE781A">
              <w:t>стки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4731B9" w:rsidRPr="00674D9F" w:rsidRDefault="0027181D" w:rsidP="00EF1C58">
            <w:pPr>
              <w:rPr>
                <w:highlight w:val="yellow"/>
              </w:rPr>
            </w:pPr>
            <w:r w:rsidRPr="0027181D">
              <w:t>14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4731B9" w:rsidRPr="00DE781A" w:rsidRDefault="00C44167" w:rsidP="00B22DC8">
            <w:pPr>
              <w:jc w:val="center"/>
            </w:pPr>
            <w:r w:rsidRPr="00DE781A">
              <w:t>263</w:t>
            </w:r>
            <w:r w:rsidR="000B09EA">
              <w:t xml:space="preserve"> </w:t>
            </w:r>
            <w:r w:rsidRPr="00DE781A">
              <w:t>650</w:t>
            </w:r>
            <w:r w:rsidR="004731B9" w:rsidRPr="00DE781A">
              <w:t>,00</w:t>
            </w:r>
          </w:p>
        </w:tc>
        <w:tc>
          <w:tcPr>
            <w:tcW w:w="647" w:type="dxa"/>
            <w:noWrap/>
            <w:vAlign w:val="center"/>
            <w:hideMark/>
          </w:tcPr>
          <w:p w:rsidR="004731B9" w:rsidRPr="00DE781A" w:rsidRDefault="004731B9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4731B9" w:rsidRPr="00DE781A" w:rsidRDefault="004731B9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4731B9" w:rsidRPr="00DE781A" w:rsidRDefault="004731B9" w:rsidP="00352FDD">
            <w:pPr>
              <w:jc w:val="center"/>
            </w:pPr>
          </w:p>
        </w:tc>
      </w:tr>
      <w:tr w:rsidR="007751BA" w:rsidRPr="00DE781A" w:rsidTr="00DE781A">
        <w:trPr>
          <w:trHeight w:val="1642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noWrap/>
            <w:hideMark/>
          </w:tcPr>
          <w:p w:rsidR="007751BA" w:rsidRPr="00DE781A" w:rsidRDefault="007751BA" w:rsidP="00C4344B">
            <w:r w:rsidRPr="00DE781A">
              <w:t>6.</w:t>
            </w:r>
            <w:r w:rsidR="00C4344B" w:rsidRPr="00DE781A">
              <w:t>4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7751BA" w:rsidRPr="00DE781A" w:rsidRDefault="007751BA" w:rsidP="00EF1C58">
            <w:r w:rsidRPr="00DE781A">
              <w:t>Проведение кадастровых работ мун</w:t>
            </w:r>
            <w:r w:rsidRPr="00DE781A">
              <w:t>и</w:t>
            </w:r>
            <w:r w:rsidRPr="00DE781A">
              <w:t>ципальных объектов недвижимого имущества с целью перевода нежилых помещений в жилые, внесение измен</w:t>
            </w:r>
            <w:r w:rsidRPr="00DE781A">
              <w:t>е</w:t>
            </w:r>
            <w:r w:rsidRPr="00DE781A">
              <w:t>ний, изготовление технических планов на жилые помещения, с целью посл</w:t>
            </w:r>
            <w:r w:rsidRPr="00DE781A">
              <w:t>е</w:t>
            </w:r>
            <w:r w:rsidRPr="00DE781A">
              <w:t>дующей регистрации права муниц</w:t>
            </w:r>
            <w:r w:rsidRPr="00DE781A">
              <w:t>и</w:t>
            </w:r>
            <w:r w:rsidRPr="00DE781A">
              <w:t>пальной собственности на жилые п</w:t>
            </w:r>
            <w:r w:rsidRPr="00DE781A">
              <w:t>о</w:t>
            </w:r>
            <w:r w:rsidRPr="00DE781A">
              <w:t>мещения, изготовление актов обслед</w:t>
            </w:r>
            <w:r w:rsidRPr="00DE781A">
              <w:t>о</w:t>
            </w:r>
            <w:r w:rsidRPr="00DE781A">
              <w:t>вания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7751BA" w:rsidRPr="00DE781A" w:rsidRDefault="007751BA" w:rsidP="00EF1C58">
            <w:r w:rsidRPr="00DE781A">
              <w:t>Администрация Канавинского района города Нижнего Новг</w:t>
            </w:r>
            <w:r w:rsidRPr="00DE781A">
              <w:t>о</w:t>
            </w:r>
            <w:r w:rsidRPr="00DE781A">
              <w:t xml:space="preserve">рода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7751BA" w:rsidRPr="00DE781A" w:rsidRDefault="007751BA" w:rsidP="002F7B4F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7751BA" w:rsidRPr="00DE781A" w:rsidRDefault="007751BA" w:rsidP="002F7B4F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7751BA" w:rsidRPr="00DE781A" w:rsidRDefault="007751BA" w:rsidP="00EF1C58">
            <w:r w:rsidRPr="00DE781A">
              <w:t>Количество по</w:t>
            </w:r>
            <w:r w:rsidRPr="00DE781A">
              <w:t>д</w:t>
            </w:r>
            <w:r w:rsidRPr="00DE781A">
              <w:t>готовленной те</w:t>
            </w:r>
            <w:r w:rsidRPr="00DE781A">
              <w:t>х</w:t>
            </w:r>
            <w:r w:rsidRPr="00DE781A">
              <w:t>нической док</w:t>
            </w:r>
            <w:r w:rsidRPr="00DE781A">
              <w:t>у</w:t>
            </w:r>
            <w:r w:rsidRPr="00DE781A">
              <w:t xml:space="preserve">ментации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7751BA" w:rsidRPr="00DE781A" w:rsidRDefault="007751BA" w:rsidP="00EF1C58">
            <w:r w:rsidRPr="00DE781A">
              <w:t>об</w:t>
            </w:r>
            <w:r w:rsidRPr="00DE781A">
              <w:t>ъ</w:t>
            </w:r>
            <w:r w:rsidRPr="00DE781A">
              <w:t xml:space="preserve">екты 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7751BA" w:rsidRPr="00DE781A" w:rsidRDefault="007751BA" w:rsidP="00EF1C58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751BA" w:rsidRPr="00DE781A" w:rsidRDefault="007751BA" w:rsidP="00B22DC8">
            <w:pPr>
              <w:jc w:val="center"/>
            </w:pPr>
            <w:r w:rsidRPr="00DE781A">
              <w:t>6</w:t>
            </w:r>
            <w:r w:rsidR="000B09EA">
              <w:t xml:space="preserve"> </w:t>
            </w:r>
            <w:r w:rsidRPr="00DE781A">
              <w:t>500,00</w:t>
            </w:r>
          </w:p>
        </w:tc>
        <w:tc>
          <w:tcPr>
            <w:tcW w:w="647" w:type="dxa"/>
            <w:noWrap/>
            <w:vAlign w:val="center"/>
            <w:hideMark/>
          </w:tcPr>
          <w:p w:rsidR="007751BA" w:rsidRPr="00DE781A" w:rsidRDefault="007751BA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7751BA" w:rsidRPr="00DE781A" w:rsidRDefault="007751BA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7751BA" w:rsidRPr="00DE781A" w:rsidRDefault="007751BA" w:rsidP="00352FDD">
            <w:pPr>
              <w:jc w:val="center"/>
            </w:pPr>
          </w:p>
        </w:tc>
      </w:tr>
      <w:tr w:rsidR="007751BA" w:rsidRPr="00DE781A" w:rsidTr="00EF2781">
        <w:trPr>
          <w:trHeight w:val="1084"/>
          <w:jc w:val="center"/>
        </w:trPr>
        <w:tc>
          <w:tcPr>
            <w:tcW w:w="568" w:type="dxa"/>
            <w:vMerge/>
            <w:shd w:val="clear" w:color="auto" w:fill="FFFFFF" w:themeFill="background1"/>
            <w:noWrap/>
            <w:hideMark/>
          </w:tcPr>
          <w:p w:rsidR="007751BA" w:rsidRPr="00DE781A" w:rsidRDefault="007751BA" w:rsidP="00EF1C58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7751BA" w:rsidRPr="00DE781A" w:rsidRDefault="007751BA" w:rsidP="00EF1C58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7751BA" w:rsidRPr="00DE781A" w:rsidRDefault="007751BA" w:rsidP="007751BA">
            <w:r w:rsidRPr="00DE781A">
              <w:t xml:space="preserve">Администрация </w:t>
            </w:r>
            <w:proofErr w:type="spellStart"/>
            <w:r w:rsidRPr="00DE781A">
              <w:t>Приокского</w:t>
            </w:r>
            <w:proofErr w:type="spellEnd"/>
            <w:r w:rsidRPr="00DE781A">
              <w:t xml:space="preserve"> ра</w:t>
            </w:r>
            <w:r w:rsidRPr="00DE781A">
              <w:t>й</w:t>
            </w:r>
            <w:r w:rsidRPr="00DE781A">
              <w:t>она города Ни</w:t>
            </w:r>
            <w:r w:rsidRPr="00DE781A">
              <w:t>ж</w:t>
            </w:r>
            <w:r w:rsidRPr="00DE781A">
              <w:t>него Новгорода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7751BA" w:rsidRPr="00DE781A" w:rsidRDefault="007751BA" w:rsidP="00574EB3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7751BA" w:rsidRPr="00DE781A" w:rsidRDefault="007751BA" w:rsidP="00574EB3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7751BA" w:rsidRPr="00DE781A" w:rsidRDefault="007751BA" w:rsidP="00EF1C58">
            <w:r w:rsidRPr="00DE781A">
              <w:t>Количество по</w:t>
            </w:r>
            <w:r w:rsidRPr="00DE781A">
              <w:t>д</w:t>
            </w:r>
            <w:r w:rsidRPr="00DE781A">
              <w:t>готовленной те</w:t>
            </w:r>
            <w:r w:rsidRPr="00DE781A">
              <w:t>х</w:t>
            </w:r>
            <w:r w:rsidRPr="00DE781A">
              <w:t>нической док</w:t>
            </w:r>
            <w:r w:rsidRPr="00DE781A">
              <w:t>у</w:t>
            </w:r>
            <w:r w:rsidRPr="00DE781A">
              <w:t>ментации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7751BA" w:rsidRPr="00DE781A" w:rsidRDefault="007751BA" w:rsidP="00EF1C58">
            <w:r w:rsidRPr="00DE781A">
              <w:t>об</w:t>
            </w:r>
            <w:r w:rsidRPr="00DE781A">
              <w:t>ъ</w:t>
            </w:r>
            <w:r w:rsidRPr="00DE781A">
              <w:t>екты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7751BA" w:rsidRPr="00DE781A" w:rsidRDefault="004A6442" w:rsidP="00EF1C58">
            <w:r w:rsidRPr="00DE781A">
              <w:t>48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751BA" w:rsidRPr="00DE781A" w:rsidRDefault="007751BA" w:rsidP="00B22DC8">
            <w:pPr>
              <w:jc w:val="center"/>
            </w:pPr>
            <w:r w:rsidRPr="00DE781A">
              <w:t>458</w:t>
            </w:r>
            <w:r w:rsidR="000B09EA">
              <w:t xml:space="preserve"> </w:t>
            </w:r>
            <w:r w:rsidRPr="00DE781A">
              <w:t>645,04</w:t>
            </w:r>
          </w:p>
        </w:tc>
        <w:tc>
          <w:tcPr>
            <w:tcW w:w="647" w:type="dxa"/>
            <w:noWrap/>
            <w:vAlign w:val="center"/>
            <w:hideMark/>
          </w:tcPr>
          <w:p w:rsidR="007751BA" w:rsidRPr="00DE781A" w:rsidRDefault="007751BA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7751BA" w:rsidRPr="00DE781A" w:rsidRDefault="007751BA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7751BA" w:rsidRPr="00DE781A" w:rsidRDefault="007751BA" w:rsidP="00352FDD">
            <w:pPr>
              <w:jc w:val="center"/>
            </w:pPr>
          </w:p>
        </w:tc>
      </w:tr>
      <w:tr w:rsidR="0092350E" w:rsidRPr="00DE781A" w:rsidTr="00DE781A">
        <w:trPr>
          <w:trHeight w:val="28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7.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07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4731B9" w:rsidP="00B22DC8">
            <w:pPr>
              <w:jc w:val="center"/>
            </w:pPr>
            <w:r w:rsidRPr="00DE781A">
              <w:t>10</w:t>
            </w:r>
            <w:r w:rsidR="000B09EA">
              <w:t> </w:t>
            </w:r>
            <w:r w:rsidRPr="00DE781A">
              <w:t>974</w:t>
            </w:r>
            <w:r w:rsidR="000B09EA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907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7.1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Приобретение и обновление информ</w:t>
            </w:r>
            <w:r w:rsidRPr="00DE781A">
              <w:t>а</w:t>
            </w:r>
            <w:r w:rsidRPr="00DE781A">
              <w:t>ционно-справочных систем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пр</w:t>
            </w:r>
            <w:r w:rsidRPr="00DE781A">
              <w:t>и</w:t>
            </w:r>
            <w:r w:rsidRPr="00DE781A">
              <w:t>обретенных и о</w:t>
            </w:r>
            <w:r w:rsidRPr="00DE781A">
              <w:t>б</w:t>
            </w:r>
            <w:r w:rsidRPr="00DE781A">
              <w:t>новленных и</w:t>
            </w:r>
            <w:r w:rsidRPr="00DE781A">
              <w:t>н</w:t>
            </w:r>
            <w:r w:rsidRPr="00DE781A">
              <w:t>формационно-справочных си</w:t>
            </w:r>
            <w:r w:rsidRPr="00DE781A">
              <w:t>с</w:t>
            </w:r>
            <w:r w:rsidRPr="00DE781A">
              <w:t xml:space="preserve">тем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82DD6" w:rsidRPr="00DE781A" w:rsidRDefault="004731B9" w:rsidP="00B22DC8">
            <w:pPr>
              <w:jc w:val="center"/>
            </w:pPr>
            <w:r w:rsidRPr="00DE781A">
              <w:t>8</w:t>
            </w:r>
            <w:r w:rsidR="000B09EA">
              <w:t> </w:t>
            </w:r>
            <w:r w:rsidRPr="00DE781A">
              <w:t>903</w:t>
            </w:r>
            <w:r w:rsidR="000B09EA">
              <w:t xml:space="preserve"> </w:t>
            </w:r>
            <w:r w:rsidRPr="00DE781A">
              <w:t>950,00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882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7.2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92350E" w:rsidRPr="00DE781A" w:rsidRDefault="0092350E" w:rsidP="00EF1C58">
            <w:r w:rsidRPr="00DE781A"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КУГИ и ЗР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пр</w:t>
            </w:r>
            <w:r w:rsidRPr="00DE781A">
              <w:t>и</w:t>
            </w:r>
            <w:r w:rsidRPr="00DE781A">
              <w:t>обретенной ко</w:t>
            </w:r>
            <w:r w:rsidRPr="00DE781A">
              <w:t>м</w:t>
            </w:r>
            <w:r w:rsidRPr="00DE781A">
              <w:t>пьютерной и ор</w:t>
            </w:r>
            <w:r w:rsidRPr="00DE781A">
              <w:t>г</w:t>
            </w:r>
            <w:r w:rsidRPr="00DE781A">
              <w:t>техники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4A6442" w:rsidP="00EF1C58">
            <w:r w:rsidRPr="00DE781A">
              <w:t>20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4731B9" w:rsidP="00B22DC8">
            <w:pPr>
              <w:jc w:val="center"/>
            </w:pPr>
            <w:r w:rsidRPr="00DE781A">
              <w:t>950</w:t>
            </w:r>
            <w:r w:rsidR="000B09EA">
              <w:t xml:space="preserve"> </w:t>
            </w:r>
            <w:r w:rsidRPr="00DE781A">
              <w:t>000,00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1098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92350E" w:rsidRPr="00DE781A" w:rsidRDefault="0092350E" w:rsidP="00EF1C58"/>
        </w:tc>
        <w:tc>
          <w:tcPr>
            <w:tcW w:w="368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2350E" w:rsidRPr="00DE781A" w:rsidRDefault="0092350E" w:rsidP="00EF1C58"/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Ежемесячное о</w:t>
            </w:r>
            <w:r w:rsidRPr="00DE781A">
              <w:t>б</w:t>
            </w:r>
            <w:r w:rsidRPr="00DE781A">
              <w:t>служивание и р</w:t>
            </w:r>
            <w:r w:rsidRPr="00DE781A">
              <w:t>е</w:t>
            </w:r>
            <w:r w:rsidRPr="00DE781A">
              <w:t>монт компьюте</w:t>
            </w:r>
            <w:r w:rsidRPr="00DE781A">
              <w:t>р</w:t>
            </w:r>
            <w:r w:rsidRPr="00DE781A">
              <w:t>ной и оргтехники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12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4731B9" w:rsidP="00B22DC8">
            <w:pPr>
              <w:jc w:val="center"/>
            </w:pPr>
            <w:r w:rsidRPr="00DE781A">
              <w:t>1</w:t>
            </w:r>
            <w:r w:rsidR="000B09EA">
              <w:t> </w:t>
            </w:r>
            <w:r w:rsidRPr="00DE781A">
              <w:t>120</w:t>
            </w:r>
            <w:r w:rsidR="000B09EA">
              <w:t xml:space="preserve"> </w:t>
            </w:r>
            <w:r w:rsidRPr="00DE781A">
              <w:t>050,00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</w:p>
        </w:tc>
      </w:tr>
      <w:tr w:rsidR="0092350E" w:rsidRPr="00DE781A" w:rsidTr="00DE781A">
        <w:trPr>
          <w:trHeight w:val="188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8.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08 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C44167" w:rsidP="00B22DC8">
            <w:pPr>
              <w:jc w:val="center"/>
            </w:pPr>
            <w:r w:rsidRPr="00DE781A">
              <w:t>6</w:t>
            </w:r>
            <w:r w:rsidR="000B09EA">
              <w:t> </w:t>
            </w:r>
            <w:r w:rsidRPr="00DE781A">
              <w:t>229</w:t>
            </w:r>
            <w:r w:rsidR="000B09EA">
              <w:t xml:space="preserve"> </w:t>
            </w:r>
            <w:r w:rsidRPr="00DE781A">
              <w:t>250</w:t>
            </w:r>
            <w:r w:rsidR="004731B9" w:rsidRPr="00DE781A">
              <w:t>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1310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lastRenderedPageBreak/>
              <w:t>8.1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Расходы по оценке рыночной стоим</w:t>
            </w:r>
            <w:r w:rsidRPr="00DE781A">
              <w:t>о</w:t>
            </w:r>
            <w:r w:rsidRPr="00DE781A">
              <w:t>сти объектов для нужд города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Расходы по оценке рыночной стоим</w:t>
            </w:r>
            <w:r w:rsidRPr="00DE781A">
              <w:t>о</w:t>
            </w:r>
            <w:r w:rsidRPr="00DE781A">
              <w:t>сти объектов для нужд города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27181D" w:rsidP="00EF1C58">
            <w:pPr>
              <w:rPr>
                <w:highlight w:val="yellow"/>
              </w:rPr>
            </w:pPr>
            <w:r w:rsidRPr="0027181D">
              <w:t>3600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C44167" w:rsidP="00B22DC8">
            <w:pPr>
              <w:jc w:val="center"/>
            </w:pPr>
            <w:r w:rsidRPr="00DE781A">
              <w:t>6</w:t>
            </w:r>
            <w:r w:rsidR="000B09EA">
              <w:t> </w:t>
            </w:r>
            <w:r w:rsidRPr="00DE781A">
              <w:t>229</w:t>
            </w:r>
            <w:r w:rsidR="000B09EA">
              <w:t xml:space="preserve"> </w:t>
            </w:r>
            <w:r w:rsidRPr="00DE781A">
              <w:t>250</w:t>
            </w:r>
            <w:r w:rsidR="004731B9" w:rsidRPr="00DE781A">
              <w:t>,00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427"/>
          <w:jc w:val="center"/>
        </w:trPr>
        <w:tc>
          <w:tcPr>
            <w:tcW w:w="11879" w:type="dxa"/>
            <w:gridSpan w:val="16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Задача. Обеспечение поступления в бюджет города Нижнего Новгорода доходов от реализации возложенных на комитет функций</w:t>
            </w:r>
            <w:r w:rsidR="00352FDD" w:rsidRPr="00DE781A">
              <w:t xml:space="preserve"> (сумма мероприятий 09-10)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D52242" w:rsidP="00B22DC8">
            <w:pPr>
              <w:jc w:val="center"/>
            </w:pPr>
            <w:r w:rsidRPr="00DE781A">
              <w:t>209</w:t>
            </w:r>
            <w:r w:rsidR="000B09EA">
              <w:t> </w:t>
            </w:r>
            <w:r w:rsidRPr="00DE781A">
              <w:t>310</w:t>
            </w:r>
            <w:r w:rsidR="000B09EA">
              <w:t xml:space="preserve"> </w:t>
            </w:r>
            <w:r w:rsidRPr="00DE781A">
              <w:t>813,68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547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9.</w:t>
            </w:r>
          </w:p>
        </w:tc>
        <w:tc>
          <w:tcPr>
            <w:tcW w:w="1246" w:type="dxa"/>
            <w:shd w:val="clear" w:color="auto" w:fill="FFFFFF" w:themeFill="background1"/>
          </w:tcPr>
          <w:p w:rsidR="0092350E" w:rsidRPr="00DE781A" w:rsidRDefault="0092350E" w:rsidP="00EF1C58">
            <w:r w:rsidRPr="00DE781A">
              <w:t>22П</w:t>
            </w:r>
            <w:r w:rsidR="00D37742" w:rsidRPr="00DE781A">
              <w:t xml:space="preserve"> </w:t>
            </w:r>
            <w:r w:rsidRPr="00DE781A">
              <w:t>09</w:t>
            </w:r>
          </w:p>
        </w:tc>
        <w:tc>
          <w:tcPr>
            <w:tcW w:w="10065" w:type="dxa"/>
            <w:gridSpan w:val="14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 xml:space="preserve">Работа с задолженностью по договорам аренды и договорам купли-продажи  муниципального имущества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D52242" w:rsidP="00B22DC8">
            <w:pPr>
              <w:jc w:val="center"/>
            </w:pPr>
            <w:r w:rsidRPr="00DE781A">
              <w:t>-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</w:tr>
      <w:tr w:rsidR="0092350E" w:rsidRPr="00DE781A" w:rsidTr="00EF2781">
        <w:trPr>
          <w:trHeight w:val="1066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9.1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Проведение комиссии по работе с з</w:t>
            </w:r>
            <w:r w:rsidRPr="00DE781A">
              <w:t>а</w:t>
            </w:r>
            <w:r w:rsidRPr="00DE781A">
              <w:t>долженностью по арендной плате за владение и /или пользование объектами муниципальной собственности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pPr>
              <w:jc w:val="center"/>
            </w:pPr>
            <w:r w:rsidRPr="00DE781A">
              <w:t>Количество пр</w:t>
            </w:r>
            <w:r w:rsidRPr="00DE781A">
              <w:t>о</w:t>
            </w:r>
            <w:r w:rsidRPr="00DE781A">
              <w:t>веденных засед</w:t>
            </w:r>
            <w:r w:rsidRPr="00DE781A">
              <w:t>а</w:t>
            </w:r>
            <w:r w:rsidRPr="00DE781A">
              <w:t>ний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E61A35" w:rsidP="00EF1C58">
            <w:r w:rsidRPr="00DE781A">
              <w:t>17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806CC4" w:rsidP="00B22DC8">
            <w:pPr>
              <w:jc w:val="center"/>
              <w:rPr>
                <w:lang w:val="en-US"/>
              </w:rPr>
            </w:pPr>
            <w:r w:rsidRPr="00DE781A">
              <w:rPr>
                <w:lang w:val="en-US"/>
              </w:rPr>
              <w:t>-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</w:tr>
      <w:tr w:rsidR="0092350E" w:rsidRPr="00DE781A" w:rsidTr="00DE781A">
        <w:trPr>
          <w:trHeight w:val="1519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9.2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Проведение встреч со ССП города Нижнего Новгорода по вопросу испо</w:t>
            </w:r>
            <w:r w:rsidRPr="00DE781A">
              <w:t>л</w:t>
            </w:r>
            <w:r w:rsidRPr="00DE781A">
              <w:t>нения исполнительных документов в пользу муниципального образования городской округ город  Нижний Новг</w:t>
            </w:r>
            <w:r w:rsidRPr="00DE781A">
              <w:t>о</w:t>
            </w:r>
            <w:r w:rsidRPr="00DE781A">
              <w:t>род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pPr>
              <w:jc w:val="center"/>
            </w:pPr>
            <w:r w:rsidRPr="00DE781A">
              <w:t>Количество пр</w:t>
            </w:r>
            <w:r w:rsidRPr="00DE781A">
              <w:t>о</w:t>
            </w:r>
            <w:r w:rsidRPr="00DE781A">
              <w:t>веденных встреч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674D9F" w:rsidRDefault="006B4BE9" w:rsidP="00EF1C58">
            <w:pPr>
              <w:rPr>
                <w:highlight w:val="yellow"/>
              </w:rPr>
            </w:pPr>
            <w:r>
              <w:t>70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806CC4" w:rsidP="00B22DC8">
            <w:pPr>
              <w:jc w:val="center"/>
              <w:rPr>
                <w:lang w:val="en-US"/>
              </w:rPr>
            </w:pPr>
            <w:r w:rsidRPr="00DE781A">
              <w:rPr>
                <w:lang w:val="en-US"/>
              </w:rPr>
              <w:t>-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</w:tr>
      <w:tr w:rsidR="0092350E" w:rsidRPr="00DE781A" w:rsidTr="00DE781A">
        <w:trPr>
          <w:trHeight w:val="843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9.3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Предоставление муниципального им</w:t>
            </w:r>
            <w:r w:rsidRPr="00DE781A">
              <w:t>у</w:t>
            </w:r>
            <w:r w:rsidRPr="00DE781A">
              <w:t>щества города Нижнего Новгорода в аренду или безвозмездное пользование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pPr>
              <w:jc w:val="center"/>
            </w:pPr>
            <w:r w:rsidRPr="00DE781A">
              <w:t>Количество з</w:t>
            </w:r>
            <w:r w:rsidRPr="00DE781A">
              <w:t>а</w:t>
            </w:r>
            <w:r w:rsidRPr="00DE781A">
              <w:t>ключенных дог</w:t>
            </w:r>
            <w:r w:rsidRPr="00DE781A">
              <w:t>о</w:t>
            </w:r>
            <w:r w:rsidRPr="00DE781A">
              <w:t>воров пользования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674D9F" w:rsidRDefault="00EF2781" w:rsidP="00EF1C58">
            <w:pPr>
              <w:rPr>
                <w:highlight w:val="yellow"/>
              </w:rPr>
            </w:pPr>
            <w:r>
              <w:t>90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806CC4" w:rsidP="00B22DC8">
            <w:pPr>
              <w:jc w:val="center"/>
              <w:rPr>
                <w:lang w:val="en-US"/>
              </w:rPr>
            </w:pPr>
            <w:r w:rsidRPr="00DE781A">
              <w:rPr>
                <w:lang w:val="en-US"/>
              </w:rPr>
              <w:t>-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-</w:t>
            </w:r>
          </w:p>
        </w:tc>
      </w:tr>
      <w:tr w:rsidR="0092350E" w:rsidRPr="00DE781A" w:rsidTr="00DE781A">
        <w:trPr>
          <w:trHeight w:val="375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10.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92350E" w:rsidRPr="00DE781A" w:rsidRDefault="00D37742" w:rsidP="00EF1C58">
            <w:r w:rsidRPr="00DE781A">
              <w:t xml:space="preserve">22 </w:t>
            </w:r>
            <w:proofErr w:type="gramStart"/>
            <w:r w:rsidRPr="00DE781A">
              <w:t>П</w:t>
            </w:r>
            <w:proofErr w:type="gramEnd"/>
            <w:r w:rsidRPr="00DE781A">
              <w:t xml:space="preserve"> </w:t>
            </w:r>
            <w:r w:rsidR="0092350E" w:rsidRPr="00DE781A">
              <w:t xml:space="preserve">10 </w:t>
            </w:r>
          </w:p>
        </w:tc>
        <w:tc>
          <w:tcPr>
            <w:tcW w:w="8812" w:type="dxa"/>
            <w:gridSpan w:val="10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Обеспечение реализации муниципальной программы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/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EF1C58"/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D52242" w:rsidP="00B22DC8">
            <w:pPr>
              <w:jc w:val="center"/>
            </w:pPr>
            <w:r w:rsidRPr="00DE781A">
              <w:t>209</w:t>
            </w:r>
            <w:r w:rsidR="000B09EA">
              <w:t> </w:t>
            </w:r>
            <w:r w:rsidRPr="00DE781A">
              <w:t>310</w:t>
            </w:r>
            <w:r w:rsidR="000B09EA">
              <w:t xml:space="preserve"> </w:t>
            </w:r>
            <w:r w:rsidRPr="00DE781A">
              <w:t>813,68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Align w:val="center"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66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10.1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EF1C58">
            <w:r w:rsidRPr="00DE781A">
              <w:t>Расходы на обеспечение деятельности комитета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Содержание ком</w:t>
            </w:r>
            <w:r w:rsidRPr="00DE781A">
              <w:t>и</w:t>
            </w:r>
            <w:r w:rsidRPr="00DE781A">
              <w:t>тета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ед.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D52242" w:rsidP="00B22DC8">
            <w:pPr>
              <w:jc w:val="center"/>
            </w:pPr>
            <w:r w:rsidRPr="00DE781A">
              <w:t>208</w:t>
            </w:r>
            <w:r w:rsidR="000B09EA">
              <w:t> </w:t>
            </w:r>
            <w:r w:rsidRPr="00DE781A">
              <w:t>910</w:t>
            </w:r>
            <w:r w:rsidR="000B09EA">
              <w:t xml:space="preserve"> </w:t>
            </w:r>
            <w:r w:rsidRPr="00DE781A">
              <w:t>813,68</w:t>
            </w:r>
          </w:p>
          <w:p w:rsidR="00D52242" w:rsidRPr="00DE781A" w:rsidRDefault="00D52242" w:rsidP="00B22DC8">
            <w:pPr>
              <w:jc w:val="center"/>
            </w:pP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  <w:tr w:rsidR="0092350E" w:rsidRPr="00DE781A" w:rsidTr="00DE781A">
        <w:trPr>
          <w:trHeight w:val="662"/>
          <w:jc w:val="center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10.2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2350E" w:rsidRPr="00DE781A" w:rsidRDefault="0092350E" w:rsidP="0002013B">
            <w:r w:rsidRPr="00DE781A">
              <w:t>Расходы на организацию и проведение профессиональной переподготовки, повышения квалификации и иных м</w:t>
            </w:r>
            <w:r w:rsidRPr="00DE781A">
              <w:t>е</w:t>
            </w:r>
            <w:r w:rsidRPr="00DE781A">
              <w:t>роприятий, направленных  на развитие и повышение профессионального уро</w:t>
            </w:r>
            <w:r w:rsidRPr="00DE781A">
              <w:t>в</w:t>
            </w:r>
            <w:r w:rsidRPr="00DE781A">
              <w:t>ня муниципальных служащих.</w:t>
            </w:r>
          </w:p>
        </w:tc>
        <w:tc>
          <w:tcPr>
            <w:tcW w:w="1696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КУГИ и ЗР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01.01.2023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92350E" w:rsidRPr="00DE781A" w:rsidRDefault="0092350E" w:rsidP="00EF1C58">
            <w:r w:rsidRPr="00DE781A">
              <w:t>31.12.2023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Количество мун</w:t>
            </w:r>
            <w:r w:rsidRPr="00DE781A">
              <w:t>и</w:t>
            </w:r>
            <w:r w:rsidRPr="00DE781A">
              <w:t>ципальных сл</w:t>
            </w:r>
            <w:r w:rsidRPr="00DE781A">
              <w:t>у</w:t>
            </w:r>
            <w:r w:rsidRPr="00DE781A">
              <w:t>жащих, проше</w:t>
            </w:r>
            <w:r w:rsidRPr="00DE781A">
              <w:t>д</w:t>
            </w:r>
            <w:r w:rsidRPr="00DE781A">
              <w:t xml:space="preserve">ших обучение  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чел.</w:t>
            </w:r>
          </w:p>
        </w:tc>
        <w:tc>
          <w:tcPr>
            <w:tcW w:w="544" w:type="dxa"/>
            <w:shd w:val="clear" w:color="auto" w:fill="FFFFFF" w:themeFill="background1"/>
            <w:hideMark/>
          </w:tcPr>
          <w:p w:rsidR="0092350E" w:rsidRPr="00DE781A" w:rsidRDefault="0092350E" w:rsidP="00EF1C58">
            <w:r w:rsidRPr="00DE781A">
              <w:t>20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350E" w:rsidRPr="00DE781A" w:rsidRDefault="00806CC4" w:rsidP="00B22DC8">
            <w:pPr>
              <w:jc w:val="center"/>
              <w:rPr>
                <w:lang w:val="en-US"/>
              </w:rPr>
            </w:pPr>
            <w:r w:rsidRPr="00DE781A">
              <w:rPr>
                <w:lang w:val="en-US"/>
              </w:rPr>
              <w:t>400</w:t>
            </w:r>
            <w:r w:rsidR="000B09EA">
              <w:t xml:space="preserve"> </w:t>
            </w:r>
            <w:r w:rsidRPr="00DE781A">
              <w:rPr>
                <w:lang w:val="en-US"/>
              </w:rPr>
              <w:t>000.00</w:t>
            </w:r>
          </w:p>
        </w:tc>
        <w:tc>
          <w:tcPr>
            <w:tcW w:w="647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  <w:tc>
          <w:tcPr>
            <w:tcW w:w="780" w:type="dxa"/>
            <w:vAlign w:val="center"/>
            <w:hideMark/>
          </w:tcPr>
          <w:p w:rsidR="0092350E" w:rsidRPr="00DE781A" w:rsidRDefault="0092350E" w:rsidP="00352FDD">
            <w:pPr>
              <w:jc w:val="center"/>
            </w:pPr>
            <w:r w:rsidRPr="00DE781A">
              <w:t>0</w:t>
            </w:r>
          </w:p>
        </w:tc>
      </w:tr>
    </w:tbl>
    <w:p w:rsidR="00EF1C58" w:rsidRPr="00E526F2" w:rsidRDefault="00EF1C58" w:rsidP="00E526F2">
      <w:pPr>
        <w:tabs>
          <w:tab w:val="left" w:pos="3907"/>
        </w:tabs>
      </w:pPr>
    </w:p>
    <w:sectPr w:rsidR="00EF1C58" w:rsidRPr="00E526F2" w:rsidSect="00E93B1B">
      <w:type w:val="nextColumn"/>
      <w:pgSz w:w="16838" w:h="11906" w:orient="landscape"/>
      <w:pgMar w:top="0" w:right="284" w:bottom="567" w:left="42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22" w:rsidRDefault="00236722" w:rsidP="009705F0">
      <w:r>
        <w:separator/>
      </w:r>
    </w:p>
  </w:endnote>
  <w:endnote w:type="continuationSeparator" w:id="0">
    <w:p w:rsidR="00236722" w:rsidRDefault="00236722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22" w:rsidRDefault="00236722" w:rsidP="009705F0">
      <w:r>
        <w:separator/>
      </w:r>
    </w:p>
  </w:footnote>
  <w:footnote w:type="continuationSeparator" w:id="0">
    <w:p w:rsidR="00236722" w:rsidRDefault="00236722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079"/>
      <w:docPartObj>
        <w:docPartGallery w:val="Page Numbers (Top of Page)"/>
        <w:docPartUnique/>
      </w:docPartObj>
    </w:sdtPr>
    <w:sdtEndPr>
      <w:rPr>
        <w:rFonts w:asciiTheme="minorHAnsi" w:hAnsiTheme="minorHAnsi"/>
        <w:szCs w:val="28"/>
      </w:rPr>
    </w:sdtEndPr>
    <w:sdtContent>
      <w:p w:rsidR="00921B95" w:rsidRPr="00814A63" w:rsidRDefault="00F44876">
        <w:pPr>
          <w:pStyle w:val="ad"/>
          <w:jc w:val="center"/>
          <w:rPr>
            <w:rFonts w:asciiTheme="minorHAnsi" w:hAnsiTheme="minorHAnsi"/>
            <w:szCs w:val="28"/>
          </w:rPr>
        </w:pPr>
        <w:r w:rsidRPr="00814A63">
          <w:rPr>
            <w:rFonts w:asciiTheme="minorHAnsi" w:hAnsiTheme="minorHAnsi"/>
            <w:szCs w:val="28"/>
          </w:rPr>
          <w:fldChar w:fldCharType="begin"/>
        </w:r>
        <w:r w:rsidR="00921B95" w:rsidRPr="00814A63">
          <w:rPr>
            <w:rFonts w:asciiTheme="minorHAnsi" w:hAnsiTheme="minorHAnsi"/>
            <w:szCs w:val="28"/>
          </w:rPr>
          <w:instrText>PAGE   \* MERGEFORMAT</w:instrText>
        </w:r>
        <w:r w:rsidRPr="00814A63">
          <w:rPr>
            <w:rFonts w:asciiTheme="minorHAnsi" w:hAnsiTheme="minorHAnsi"/>
            <w:szCs w:val="28"/>
          </w:rPr>
          <w:fldChar w:fldCharType="separate"/>
        </w:r>
        <w:r w:rsidR="001E0D23">
          <w:rPr>
            <w:rFonts w:asciiTheme="minorHAnsi" w:hAnsiTheme="minorHAnsi"/>
            <w:noProof/>
            <w:szCs w:val="28"/>
          </w:rPr>
          <w:t>7</w:t>
        </w:r>
        <w:r w:rsidRPr="00814A63">
          <w:rPr>
            <w:rFonts w:asciiTheme="minorHAnsi" w:hAnsiTheme="minorHAnsi"/>
            <w:szCs w:val="28"/>
          </w:rPr>
          <w:fldChar w:fldCharType="end"/>
        </w:r>
      </w:p>
    </w:sdtContent>
  </w:sdt>
  <w:p w:rsidR="00921B95" w:rsidRDefault="00921B9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5" w:rsidRDefault="00921B95">
    <w:pPr>
      <w:pStyle w:val="ad"/>
      <w:jc w:val="center"/>
    </w:pPr>
  </w:p>
  <w:p w:rsidR="00921B95" w:rsidRDefault="00921B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17"/>
    <w:multiLevelType w:val="multilevel"/>
    <w:tmpl w:val="2D70AE3C"/>
    <w:lvl w:ilvl="0">
      <w:start w:val="1"/>
      <w:numFmt w:val="decimal"/>
      <w:lvlText w:val="%1."/>
      <w:lvlJc w:val="left"/>
      <w:pPr>
        <w:ind w:left="2171" w:hanging="885"/>
      </w:pPr>
    </w:lvl>
    <w:lvl w:ilvl="1">
      <w:start w:val="1"/>
      <w:numFmt w:val="decimal"/>
      <w:isLgl/>
      <w:lvlText w:val="%1.%2"/>
      <w:lvlJc w:val="left"/>
      <w:pPr>
        <w:ind w:left="2177" w:hanging="465"/>
      </w:pPr>
    </w:lvl>
    <w:lvl w:ilvl="2">
      <w:start w:val="1"/>
      <w:numFmt w:val="decimal"/>
      <w:isLgl/>
      <w:lvlText w:val="%1.%2.%3"/>
      <w:lvlJc w:val="left"/>
      <w:pPr>
        <w:ind w:left="2006" w:hanging="720"/>
      </w:pPr>
    </w:lvl>
    <w:lvl w:ilvl="3">
      <w:start w:val="1"/>
      <w:numFmt w:val="decimal"/>
      <w:isLgl/>
      <w:lvlText w:val="%1.%2.%3.%4"/>
      <w:lvlJc w:val="left"/>
      <w:pPr>
        <w:ind w:left="2366" w:hanging="1080"/>
      </w:pPr>
    </w:lvl>
    <w:lvl w:ilvl="4">
      <w:start w:val="1"/>
      <w:numFmt w:val="decimal"/>
      <w:isLgl/>
      <w:lvlText w:val="%1.%2.%3.%4.%5"/>
      <w:lvlJc w:val="left"/>
      <w:pPr>
        <w:ind w:left="2366" w:hanging="1080"/>
      </w:pPr>
    </w:lvl>
    <w:lvl w:ilvl="5">
      <w:start w:val="1"/>
      <w:numFmt w:val="decimal"/>
      <w:isLgl/>
      <w:lvlText w:val="%1.%2.%3.%4.%5.%6"/>
      <w:lvlJc w:val="left"/>
      <w:pPr>
        <w:ind w:left="2726" w:hanging="1440"/>
      </w:pPr>
    </w:lvl>
    <w:lvl w:ilvl="6">
      <w:start w:val="1"/>
      <w:numFmt w:val="decimal"/>
      <w:isLgl/>
      <w:lvlText w:val="%1.%2.%3.%4.%5.%6.%7"/>
      <w:lvlJc w:val="left"/>
      <w:pPr>
        <w:ind w:left="2726" w:hanging="1440"/>
      </w:pPr>
    </w:lvl>
    <w:lvl w:ilvl="7">
      <w:start w:val="1"/>
      <w:numFmt w:val="decimal"/>
      <w:isLgl/>
      <w:lvlText w:val="%1.%2.%3.%4.%5.%6.%7.%8"/>
      <w:lvlJc w:val="left"/>
      <w:pPr>
        <w:ind w:left="3086" w:hanging="1800"/>
      </w:pPr>
    </w:lvl>
    <w:lvl w:ilvl="8">
      <w:start w:val="1"/>
      <w:numFmt w:val="decimal"/>
      <w:isLgl/>
      <w:lvlText w:val="%1.%2.%3.%4.%5.%6.%7.%8.%9"/>
      <w:lvlJc w:val="left"/>
      <w:pPr>
        <w:ind w:left="3446" w:hanging="216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5573C6C"/>
    <w:multiLevelType w:val="multilevel"/>
    <w:tmpl w:val="519C42F6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C516DD"/>
    <w:multiLevelType w:val="hybridMultilevel"/>
    <w:tmpl w:val="E99A4918"/>
    <w:lvl w:ilvl="0" w:tplc="B9766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F8"/>
    <w:rsid w:val="0000065F"/>
    <w:rsid w:val="0000100B"/>
    <w:rsid w:val="000013A5"/>
    <w:rsid w:val="00002FED"/>
    <w:rsid w:val="000103EE"/>
    <w:rsid w:val="00010D7A"/>
    <w:rsid w:val="000125EF"/>
    <w:rsid w:val="000144D3"/>
    <w:rsid w:val="00015977"/>
    <w:rsid w:val="0002013B"/>
    <w:rsid w:val="00020F71"/>
    <w:rsid w:val="0002152F"/>
    <w:rsid w:val="00021895"/>
    <w:rsid w:val="00021D48"/>
    <w:rsid w:val="00023E30"/>
    <w:rsid w:val="00025415"/>
    <w:rsid w:val="000302A5"/>
    <w:rsid w:val="00031EAB"/>
    <w:rsid w:val="000320BB"/>
    <w:rsid w:val="000345E4"/>
    <w:rsid w:val="0003571A"/>
    <w:rsid w:val="000372AB"/>
    <w:rsid w:val="00042327"/>
    <w:rsid w:val="00043A47"/>
    <w:rsid w:val="000465D0"/>
    <w:rsid w:val="00047FC6"/>
    <w:rsid w:val="00051BBF"/>
    <w:rsid w:val="00055733"/>
    <w:rsid w:val="00061052"/>
    <w:rsid w:val="00066E85"/>
    <w:rsid w:val="0007214D"/>
    <w:rsid w:val="00076A2C"/>
    <w:rsid w:val="00076D3D"/>
    <w:rsid w:val="000820E8"/>
    <w:rsid w:val="000826F9"/>
    <w:rsid w:val="000846B8"/>
    <w:rsid w:val="00085010"/>
    <w:rsid w:val="0008684E"/>
    <w:rsid w:val="00087CFB"/>
    <w:rsid w:val="0009009B"/>
    <w:rsid w:val="000903D6"/>
    <w:rsid w:val="0009172A"/>
    <w:rsid w:val="000920E2"/>
    <w:rsid w:val="00092385"/>
    <w:rsid w:val="00094485"/>
    <w:rsid w:val="00097F27"/>
    <w:rsid w:val="000A07D4"/>
    <w:rsid w:val="000A15BF"/>
    <w:rsid w:val="000A3277"/>
    <w:rsid w:val="000A618E"/>
    <w:rsid w:val="000B09EA"/>
    <w:rsid w:val="000B1657"/>
    <w:rsid w:val="000B1BE9"/>
    <w:rsid w:val="000B445F"/>
    <w:rsid w:val="000B535A"/>
    <w:rsid w:val="000B5878"/>
    <w:rsid w:val="000B5919"/>
    <w:rsid w:val="000B5976"/>
    <w:rsid w:val="000B5B39"/>
    <w:rsid w:val="000B7CBB"/>
    <w:rsid w:val="000C08E2"/>
    <w:rsid w:val="000C0CC6"/>
    <w:rsid w:val="000C160D"/>
    <w:rsid w:val="000C63E8"/>
    <w:rsid w:val="000C6410"/>
    <w:rsid w:val="000C68AB"/>
    <w:rsid w:val="000D0346"/>
    <w:rsid w:val="000D1FAF"/>
    <w:rsid w:val="000D28FB"/>
    <w:rsid w:val="000D561E"/>
    <w:rsid w:val="000E0E6A"/>
    <w:rsid w:val="000E434B"/>
    <w:rsid w:val="000E5772"/>
    <w:rsid w:val="000E5781"/>
    <w:rsid w:val="000E6743"/>
    <w:rsid w:val="000E70F3"/>
    <w:rsid w:val="000F0603"/>
    <w:rsid w:val="000F061A"/>
    <w:rsid w:val="000F0C3A"/>
    <w:rsid w:val="000F1962"/>
    <w:rsid w:val="000F19E1"/>
    <w:rsid w:val="000F6320"/>
    <w:rsid w:val="000F63C5"/>
    <w:rsid w:val="000F657C"/>
    <w:rsid w:val="00102B0B"/>
    <w:rsid w:val="00105FEC"/>
    <w:rsid w:val="0010699B"/>
    <w:rsid w:val="00106B2C"/>
    <w:rsid w:val="00107209"/>
    <w:rsid w:val="001076D4"/>
    <w:rsid w:val="00107DD3"/>
    <w:rsid w:val="00115745"/>
    <w:rsid w:val="00115A3E"/>
    <w:rsid w:val="00115E2C"/>
    <w:rsid w:val="00120254"/>
    <w:rsid w:val="00120E2A"/>
    <w:rsid w:val="00123DB5"/>
    <w:rsid w:val="00124050"/>
    <w:rsid w:val="001259C9"/>
    <w:rsid w:val="001307E6"/>
    <w:rsid w:val="00130A57"/>
    <w:rsid w:val="00130E24"/>
    <w:rsid w:val="00133936"/>
    <w:rsid w:val="00134904"/>
    <w:rsid w:val="00134986"/>
    <w:rsid w:val="00140224"/>
    <w:rsid w:val="00141C9D"/>
    <w:rsid w:val="00141D63"/>
    <w:rsid w:val="001421AC"/>
    <w:rsid w:val="00142281"/>
    <w:rsid w:val="0014473E"/>
    <w:rsid w:val="00147AAB"/>
    <w:rsid w:val="00150F5D"/>
    <w:rsid w:val="001516BC"/>
    <w:rsid w:val="0015216F"/>
    <w:rsid w:val="001550EA"/>
    <w:rsid w:val="001555A6"/>
    <w:rsid w:val="001561C5"/>
    <w:rsid w:val="001618A7"/>
    <w:rsid w:val="001630FF"/>
    <w:rsid w:val="001643F0"/>
    <w:rsid w:val="00164BB6"/>
    <w:rsid w:val="0016607E"/>
    <w:rsid w:val="0017221B"/>
    <w:rsid w:val="0018568A"/>
    <w:rsid w:val="001868B4"/>
    <w:rsid w:val="0019265C"/>
    <w:rsid w:val="001927A1"/>
    <w:rsid w:val="00193C5E"/>
    <w:rsid w:val="00193E3E"/>
    <w:rsid w:val="001A0080"/>
    <w:rsid w:val="001A0818"/>
    <w:rsid w:val="001A0F73"/>
    <w:rsid w:val="001A1B01"/>
    <w:rsid w:val="001A22AA"/>
    <w:rsid w:val="001A2420"/>
    <w:rsid w:val="001A35BF"/>
    <w:rsid w:val="001A3A0A"/>
    <w:rsid w:val="001A3EB3"/>
    <w:rsid w:val="001A4A3A"/>
    <w:rsid w:val="001A60D6"/>
    <w:rsid w:val="001B377B"/>
    <w:rsid w:val="001B3C5F"/>
    <w:rsid w:val="001B546E"/>
    <w:rsid w:val="001B5C4E"/>
    <w:rsid w:val="001C1042"/>
    <w:rsid w:val="001C1597"/>
    <w:rsid w:val="001C2498"/>
    <w:rsid w:val="001C3332"/>
    <w:rsid w:val="001C3A3D"/>
    <w:rsid w:val="001C6411"/>
    <w:rsid w:val="001C6482"/>
    <w:rsid w:val="001C78B8"/>
    <w:rsid w:val="001C7D7B"/>
    <w:rsid w:val="001D17DB"/>
    <w:rsid w:val="001D1FE0"/>
    <w:rsid w:val="001D638E"/>
    <w:rsid w:val="001E079F"/>
    <w:rsid w:val="001E0A9C"/>
    <w:rsid w:val="001E0D23"/>
    <w:rsid w:val="001E4A1E"/>
    <w:rsid w:val="001E7A4D"/>
    <w:rsid w:val="001F2C9C"/>
    <w:rsid w:val="001F5F56"/>
    <w:rsid w:val="001F7323"/>
    <w:rsid w:val="001F7EF7"/>
    <w:rsid w:val="00200592"/>
    <w:rsid w:val="00201353"/>
    <w:rsid w:val="0020188C"/>
    <w:rsid w:val="002022F0"/>
    <w:rsid w:val="00202EEC"/>
    <w:rsid w:val="00204CB0"/>
    <w:rsid w:val="00204FAD"/>
    <w:rsid w:val="00210D2A"/>
    <w:rsid w:val="00213119"/>
    <w:rsid w:val="00213AEC"/>
    <w:rsid w:val="00214E2F"/>
    <w:rsid w:val="00215535"/>
    <w:rsid w:val="00222614"/>
    <w:rsid w:val="002228ED"/>
    <w:rsid w:val="002239FA"/>
    <w:rsid w:val="00225C3B"/>
    <w:rsid w:val="0023020A"/>
    <w:rsid w:val="002346AE"/>
    <w:rsid w:val="00236722"/>
    <w:rsid w:val="002423C5"/>
    <w:rsid w:val="00247BE0"/>
    <w:rsid w:val="00251495"/>
    <w:rsid w:val="002537CA"/>
    <w:rsid w:val="00254118"/>
    <w:rsid w:val="00254E41"/>
    <w:rsid w:val="0025692B"/>
    <w:rsid w:val="00257BBF"/>
    <w:rsid w:val="002608F1"/>
    <w:rsid w:val="00260FAC"/>
    <w:rsid w:val="00261A83"/>
    <w:rsid w:val="00270109"/>
    <w:rsid w:val="0027181D"/>
    <w:rsid w:val="0027430B"/>
    <w:rsid w:val="00276760"/>
    <w:rsid w:val="00276DC1"/>
    <w:rsid w:val="002771F8"/>
    <w:rsid w:val="002776A2"/>
    <w:rsid w:val="00281AFD"/>
    <w:rsid w:val="002826AA"/>
    <w:rsid w:val="00283AD8"/>
    <w:rsid w:val="002846B2"/>
    <w:rsid w:val="002847D3"/>
    <w:rsid w:val="00287CFE"/>
    <w:rsid w:val="002901ED"/>
    <w:rsid w:val="002904F6"/>
    <w:rsid w:val="0029245F"/>
    <w:rsid w:val="002934A1"/>
    <w:rsid w:val="00293A03"/>
    <w:rsid w:val="002942FB"/>
    <w:rsid w:val="002962A6"/>
    <w:rsid w:val="002A2260"/>
    <w:rsid w:val="002A28C2"/>
    <w:rsid w:val="002B16FD"/>
    <w:rsid w:val="002B23B5"/>
    <w:rsid w:val="002B31DA"/>
    <w:rsid w:val="002B3C53"/>
    <w:rsid w:val="002B70E5"/>
    <w:rsid w:val="002C02CE"/>
    <w:rsid w:val="002C2D8B"/>
    <w:rsid w:val="002C4CB7"/>
    <w:rsid w:val="002C61D0"/>
    <w:rsid w:val="002C76A6"/>
    <w:rsid w:val="002D01DC"/>
    <w:rsid w:val="002D298D"/>
    <w:rsid w:val="002D5485"/>
    <w:rsid w:val="002D7C33"/>
    <w:rsid w:val="002E013C"/>
    <w:rsid w:val="002E0C13"/>
    <w:rsid w:val="002E2E3C"/>
    <w:rsid w:val="002E3EFD"/>
    <w:rsid w:val="002E5AB6"/>
    <w:rsid w:val="002E5F18"/>
    <w:rsid w:val="002E630D"/>
    <w:rsid w:val="002E788F"/>
    <w:rsid w:val="002F2478"/>
    <w:rsid w:val="002F3D7E"/>
    <w:rsid w:val="002F5720"/>
    <w:rsid w:val="002F6622"/>
    <w:rsid w:val="002F7B4F"/>
    <w:rsid w:val="002F7FA4"/>
    <w:rsid w:val="003016B9"/>
    <w:rsid w:val="00301C20"/>
    <w:rsid w:val="00302001"/>
    <w:rsid w:val="00304AA6"/>
    <w:rsid w:val="003068E8"/>
    <w:rsid w:val="00312560"/>
    <w:rsid w:val="00315C3D"/>
    <w:rsid w:val="003166E8"/>
    <w:rsid w:val="003220BE"/>
    <w:rsid w:val="003223BD"/>
    <w:rsid w:val="00323B71"/>
    <w:rsid w:val="003242FB"/>
    <w:rsid w:val="00324C9E"/>
    <w:rsid w:val="00325DBF"/>
    <w:rsid w:val="00327874"/>
    <w:rsid w:val="00327C16"/>
    <w:rsid w:val="00327C9F"/>
    <w:rsid w:val="00330F9D"/>
    <w:rsid w:val="00331478"/>
    <w:rsid w:val="0033295A"/>
    <w:rsid w:val="00332ED6"/>
    <w:rsid w:val="00335F94"/>
    <w:rsid w:val="0033713B"/>
    <w:rsid w:val="0034541F"/>
    <w:rsid w:val="00345E8E"/>
    <w:rsid w:val="003463F0"/>
    <w:rsid w:val="003469F8"/>
    <w:rsid w:val="0034746B"/>
    <w:rsid w:val="003507CA"/>
    <w:rsid w:val="003518C0"/>
    <w:rsid w:val="00351F64"/>
    <w:rsid w:val="00352FDD"/>
    <w:rsid w:val="00353D45"/>
    <w:rsid w:val="00356041"/>
    <w:rsid w:val="003572C1"/>
    <w:rsid w:val="00365A5C"/>
    <w:rsid w:val="00367F99"/>
    <w:rsid w:val="003718B4"/>
    <w:rsid w:val="003726E5"/>
    <w:rsid w:val="00373FEA"/>
    <w:rsid w:val="00374B38"/>
    <w:rsid w:val="00375AC1"/>
    <w:rsid w:val="00376928"/>
    <w:rsid w:val="00376A2E"/>
    <w:rsid w:val="003803DA"/>
    <w:rsid w:val="00385AD3"/>
    <w:rsid w:val="00385E31"/>
    <w:rsid w:val="00390DA8"/>
    <w:rsid w:val="00392FEA"/>
    <w:rsid w:val="00393761"/>
    <w:rsid w:val="00394270"/>
    <w:rsid w:val="00394CA1"/>
    <w:rsid w:val="003951EE"/>
    <w:rsid w:val="003A04E6"/>
    <w:rsid w:val="003A4F4A"/>
    <w:rsid w:val="003A5037"/>
    <w:rsid w:val="003A55F2"/>
    <w:rsid w:val="003A6237"/>
    <w:rsid w:val="003A6DF8"/>
    <w:rsid w:val="003B0015"/>
    <w:rsid w:val="003B07B3"/>
    <w:rsid w:val="003B2CA8"/>
    <w:rsid w:val="003B353B"/>
    <w:rsid w:val="003B3B39"/>
    <w:rsid w:val="003B6368"/>
    <w:rsid w:val="003C0198"/>
    <w:rsid w:val="003C0F95"/>
    <w:rsid w:val="003C27BD"/>
    <w:rsid w:val="003C364D"/>
    <w:rsid w:val="003D0CB3"/>
    <w:rsid w:val="003D1519"/>
    <w:rsid w:val="003D3F67"/>
    <w:rsid w:val="003D6DD7"/>
    <w:rsid w:val="003E08A4"/>
    <w:rsid w:val="003E1E87"/>
    <w:rsid w:val="003E3567"/>
    <w:rsid w:val="003E5672"/>
    <w:rsid w:val="003E5AE2"/>
    <w:rsid w:val="003E6F63"/>
    <w:rsid w:val="003F4C85"/>
    <w:rsid w:val="003F686A"/>
    <w:rsid w:val="003F6A55"/>
    <w:rsid w:val="003F7425"/>
    <w:rsid w:val="003F7BE2"/>
    <w:rsid w:val="004001F2"/>
    <w:rsid w:val="00405FD8"/>
    <w:rsid w:val="00410FD6"/>
    <w:rsid w:val="004111FF"/>
    <w:rsid w:val="0041183D"/>
    <w:rsid w:val="00412DF5"/>
    <w:rsid w:val="00413ED5"/>
    <w:rsid w:val="00415159"/>
    <w:rsid w:val="004152A2"/>
    <w:rsid w:val="00417861"/>
    <w:rsid w:val="004200DF"/>
    <w:rsid w:val="0042096F"/>
    <w:rsid w:val="00423EAC"/>
    <w:rsid w:val="004303BE"/>
    <w:rsid w:val="00430B55"/>
    <w:rsid w:val="004328F6"/>
    <w:rsid w:val="004349B0"/>
    <w:rsid w:val="00435A0E"/>
    <w:rsid w:val="00441B63"/>
    <w:rsid w:val="004434D9"/>
    <w:rsid w:val="00446C14"/>
    <w:rsid w:val="004509A4"/>
    <w:rsid w:val="00454A78"/>
    <w:rsid w:val="0045561C"/>
    <w:rsid w:val="00455A62"/>
    <w:rsid w:val="0045661E"/>
    <w:rsid w:val="00460CE3"/>
    <w:rsid w:val="0046450A"/>
    <w:rsid w:val="00465475"/>
    <w:rsid w:val="00465E86"/>
    <w:rsid w:val="00465E89"/>
    <w:rsid w:val="00466703"/>
    <w:rsid w:val="00467A42"/>
    <w:rsid w:val="00471E72"/>
    <w:rsid w:val="004731B9"/>
    <w:rsid w:val="0047501B"/>
    <w:rsid w:val="0047510E"/>
    <w:rsid w:val="004752C2"/>
    <w:rsid w:val="00475B7D"/>
    <w:rsid w:val="0047649E"/>
    <w:rsid w:val="00477F75"/>
    <w:rsid w:val="0048186E"/>
    <w:rsid w:val="00486DD7"/>
    <w:rsid w:val="004935D5"/>
    <w:rsid w:val="00493AC1"/>
    <w:rsid w:val="00497A9F"/>
    <w:rsid w:val="004A03B0"/>
    <w:rsid w:val="004A099A"/>
    <w:rsid w:val="004A6279"/>
    <w:rsid w:val="004A6442"/>
    <w:rsid w:val="004B081F"/>
    <w:rsid w:val="004B29FA"/>
    <w:rsid w:val="004B2E5B"/>
    <w:rsid w:val="004B34BE"/>
    <w:rsid w:val="004B4254"/>
    <w:rsid w:val="004B5325"/>
    <w:rsid w:val="004B5E9F"/>
    <w:rsid w:val="004B6D04"/>
    <w:rsid w:val="004C3450"/>
    <w:rsid w:val="004C5085"/>
    <w:rsid w:val="004C570D"/>
    <w:rsid w:val="004C5729"/>
    <w:rsid w:val="004C6277"/>
    <w:rsid w:val="004C69B6"/>
    <w:rsid w:val="004C6B84"/>
    <w:rsid w:val="004C6D9E"/>
    <w:rsid w:val="004C7314"/>
    <w:rsid w:val="004D0F2F"/>
    <w:rsid w:val="004D1A25"/>
    <w:rsid w:val="004D2BF6"/>
    <w:rsid w:val="004D4AD7"/>
    <w:rsid w:val="004D5913"/>
    <w:rsid w:val="004E3292"/>
    <w:rsid w:val="004E62BB"/>
    <w:rsid w:val="004F2953"/>
    <w:rsid w:val="004F3819"/>
    <w:rsid w:val="004F4BA7"/>
    <w:rsid w:val="004F519E"/>
    <w:rsid w:val="004F6283"/>
    <w:rsid w:val="00500F5A"/>
    <w:rsid w:val="00500FC1"/>
    <w:rsid w:val="00503AFF"/>
    <w:rsid w:val="00510562"/>
    <w:rsid w:val="00511367"/>
    <w:rsid w:val="00511906"/>
    <w:rsid w:val="00511F13"/>
    <w:rsid w:val="00512BAB"/>
    <w:rsid w:val="00513A4C"/>
    <w:rsid w:val="00516716"/>
    <w:rsid w:val="00520565"/>
    <w:rsid w:val="00523004"/>
    <w:rsid w:val="0052457E"/>
    <w:rsid w:val="0052470F"/>
    <w:rsid w:val="00524F70"/>
    <w:rsid w:val="005262CC"/>
    <w:rsid w:val="00526C4F"/>
    <w:rsid w:val="00526DBF"/>
    <w:rsid w:val="00527359"/>
    <w:rsid w:val="00530C4C"/>
    <w:rsid w:val="005316D3"/>
    <w:rsid w:val="00533962"/>
    <w:rsid w:val="005361A0"/>
    <w:rsid w:val="00537A2B"/>
    <w:rsid w:val="00540678"/>
    <w:rsid w:val="00540A84"/>
    <w:rsid w:val="00541422"/>
    <w:rsid w:val="00542AAD"/>
    <w:rsid w:val="005521A7"/>
    <w:rsid w:val="00552D9F"/>
    <w:rsid w:val="0055330A"/>
    <w:rsid w:val="005533A0"/>
    <w:rsid w:val="00553A50"/>
    <w:rsid w:val="00555246"/>
    <w:rsid w:val="00562523"/>
    <w:rsid w:val="00564390"/>
    <w:rsid w:val="00564611"/>
    <w:rsid w:val="005652D4"/>
    <w:rsid w:val="005671EF"/>
    <w:rsid w:val="005710E1"/>
    <w:rsid w:val="0057346E"/>
    <w:rsid w:val="005738A5"/>
    <w:rsid w:val="00573DCD"/>
    <w:rsid w:val="00574EB3"/>
    <w:rsid w:val="0058224D"/>
    <w:rsid w:val="00583F0C"/>
    <w:rsid w:val="00585A97"/>
    <w:rsid w:val="00586ADC"/>
    <w:rsid w:val="00587921"/>
    <w:rsid w:val="00590226"/>
    <w:rsid w:val="0059239D"/>
    <w:rsid w:val="00594283"/>
    <w:rsid w:val="005A0621"/>
    <w:rsid w:val="005A0700"/>
    <w:rsid w:val="005A0768"/>
    <w:rsid w:val="005A1767"/>
    <w:rsid w:val="005A1E12"/>
    <w:rsid w:val="005A3774"/>
    <w:rsid w:val="005A4521"/>
    <w:rsid w:val="005A6289"/>
    <w:rsid w:val="005B6DC6"/>
    <w:rsid w:val="005B75FA"/>
    <w:rsid w:val="005B7A7B"/>
    <w:rsid w:val="005C0F88"/>
    <w:rsid w:val="005C2134"/>
    <w:rsid w:val="005C3121"/>
    <w:rsid w:val="005C6D61"/>
    <w:rsid w:val="005C6DD6"/>
    <w:rsid w:val="005D1D99"/>
    <w:rsid w:val="005D45FE"/>
    <w:rsid w:val="005D64DC"/>
    <w:rsid w:val="005D6D47"/>
    <w:rsid w:val="005E2021"/>
    <w:rsid w:val="005E25B0"/>
    <w:rsid w:val="005E3D6C"/>
    <w:rsid w:val="005E4C20"/>
    <w:rsid w:val="005E558A"/>
    <w:rsid w:val="005E71CF"/>
    <w:rsid w:val="005F11F8"/>
    <w:rsid w:val="005F143F"/>
    <w:rsid w:val="005F23A3"/>
    <w:rsid w:val="005F4162"/>
    <w:rsid w:val="005F6008"/>
    <w:rsid w:val="005F6485"/>
    <w:rsid w:val="005F7236"/>
    <w:rsid w:val="0060074C"/>
    <w:rsid w:val="00600D7A"/>
    <w:rsid w:val="00610C38"/>
    <w:rsid w:val="006110F1"/>
    <w:rsid w:val="006115C7"/>
    <w:rsid w:val="00613735"/>
    <w:rsid w:val="006145DA"/>
    <w:rsid w:val="00623764"/>
    <w:rsid w:val="00633FF3"/>
    <w:rsid w:val="006348CD"/>
    <w:rsid w:val="00637BF8"/>
    <w:rsid w:val="006470D8"/>
    <w:rsid w:val="00647632"/>
    <w:rsid w:val="00653CD5"/>
    <w:rsid w:val="00655569"/>
    <w:rsid w:val="00656EC8"/>
    <w:rsid w:val="006709C8"/>
    <w:rsid w:val="00672514"/>
    <w:rsid w:val="006734D2"/>
    <w:rsid w:val="00674D9F"/>
    <w:rsid w:val="00675412"/>
    <w:rsid w:val="00676227"/>
    <w:rsid w:val="00676BE2"/>
    <w:rsid w:val="0067716F"/>
    <w:rsid w:val="0068077F"/>
    <w:rsid w:val="00681E00"/>
    <w:rsid w:val="00686366"/>
    <w:rsid w:val="006873A3"/>
    <w:rsid w:val="00687CE5"/>
    <w:rsid w:val="0069037E"/>
    <w:rsid w:val="00691164"/>
    <w:rsid w:val="0069125A"/>
    <w:rsid w:val="00693BCB"/>
    <w:rsid w:val="00693E09"/>
    <w:rsid w:val="00694574"/>
    <w:rsid w:val="00697AFE"/>
    <w:rsid w:val="006A15C0"/>
    <w:rsid w:val="006A164E"/>
    <w:rsid w:val="006A358B"/>
    <w:rsid w:val="006A7622"/>
    <w:rsid w:val="006B18A6"/>
    <w:rsid w:val="006B4BE9"/>
    <w:rsid w:val="006B6182"/>
    <w:rsid w:val="006B7940"/>
    <w:rsid w:val="006C1AAB"/>
    <w:rsid w:val="006C2276"/>
    <w:rsid w:val="006C2AFE"/>
    <w:rsid w:val="006C2B7D"/>
    <w:rsid w:val="006C63E6"/>
    <w:rsid w:val="006C6751"/>
    <w:rsid w:val="006C7407"/>
    <w:rsid w:val="006D0D48"/>
    <w:rsid w:val="006D196D"/>
    <w:rsid w:val="006D1CF6"/>
    <w:rsid w:val="006D2E56"/>
    <w:rsid w:val="006D5458"/>
    <w:rsid w:val="006D5D34"/>
    <w:rsid w:val="006D627E"/>
    <w:rsid w:val="006E02FB"/>
    <w:rsid w:val="006E427C"/>
    <w:rsid w:val="006E59DB"/>
    <w:rsid w:val="006F4CF3"/>
    <w:rsid w:val="006F5236"/>
    <w:rsid w:val="0070143B"/>
    <w:rsid w:val="007015C1"/>
    <w:rsid w:val="00702482"/>
    <w:rsid w:val="0070372A"/>
    <w:rsid w:val="007050A3"/>
    <w:rsid w:val="0070702D"/>
    <w:rsid w:val="00707208"/>
    <w:rsid w:val="00707790"/>
    <w:rsid w:val="00710688"/>
    <w:rsid w:val="007107BA"/>
    <w:rsid w:val="00711937"/>
    <w:rsid w:val="0071620D"/>
    <w:rsid w:val="00717345"/>
    <w:rsid w:val="0071760D"/>
    <w:rsid w:val="00717C24"/>
    <w:rsid w:val="00722B33"/>
    <w:rsid w:val="00722E17"/>
    <w:rsid w:val="007244C9"/>
    <w:rsid w:val="00725C0F"/>
    <w:rsid w:val="00737F69"/>
    <w:rsid w:val="00740D61"/>
    <w:rsid w:val="00740EAD"/>
    <w:rsid w:val="007431CC"/>
    <w:rsid w:val="00743414"/>
    <w:rsid w:val="0074540D"/>
    <w:rsid w:val="00745646"/>
    <w:rsid w:val="007505FA"/>
    <w:rsid w:val="007510A8"/>
    <w:rsid w:val="00752004"/>
    <w:rsid w:val="007522CC"/>
    <w:rsid w:val="0075430C"/>
    <w:rsid w:val="007552DA"/>
    <w:rsid w:val="00760751"/>
    <w:rsid w:val="00761137"/>
    <w:rsid w:val="007618EC"/>
    <w:rsid w:val="00761A65"/>
    <w:rsid w:val="0076226F"/>
    <w:rsid w:val="007637DD"/>
    <w:rsid w:val="00771C54"/>
    <w:rsid w:val="007751BA"/>
    <w:rsid w:val="00775EB7"/>
    <w:rsid w:val="0077679F"/>
    <w:rsid w:val="007774B1"/>
    <w:rsid w:val="00777594"/>
    <w:rsid w:val="0078006F"/>
    <w:rsid w:val="00781ECC"/>
    <w:rsid w:val="00782EB1"/>
    <w:rsid w:val="007834F1"/>
    <w:rsid w:val="007836C3"/>
    <w:rsid w:val="0078436F"/>
    <w:rsid w:val="00787004"/>
    <w:rsid w:val="007930AD"/>
    <w:rsid w:val="00795584"/>
    <w:rsid w:val="00797D4D"/>
    <w:rsid w:val="007A03F2"/>
    <w:rsid w:val="007A24CB"/>
    <w:rsid w:val="007A2BF2"/>
    <w:rsid w:val="007A4B0F"/>
    <w:rsid w:val="007A6A4C"/>
    <w:rsid w:val="007A7838"/>
    <w:rsid w:val="007B0392"/>
    <w:rsid w:val="007B044B"/>
    <w:rsid w:val="007B0941"/>
    <w:rsid w:val="007B7341"/>
    <w:rsid w:val="007B7465"/>
    <w:rsid w:val="007C1678"/>
    <w:rsid w:val="007C34EA"/>
    <w:rsid w:val="007C381E"/>
    <w:rsid w:val="007C541D"/>
    <w:rsid w:val="007C7047"/>
    <w:rsid w:val="007D1255"/>
    <w:rsid w:val="007D2A1C"/>
    <w:rsid w:val="007D46FF"/>
    <w:rsid w:val="007D65E6"/>
    <w:rsid w:val="007E5EB9"/>
    <w:rsid w:val="007E6DA9"/>
    <w:rsid w:val="007E7512"/>
    <w:rsid w:val="007F0A8D"/>
    <w:rsid w:val="007F17E5"/>
    <w:rsid w:val="007F18EE"/>
    <w:rsid w:val="007F2B1F"/>
    <w:rsid w:val="007F3A19"/>
    <w:rsid w:val="007F77F3"/>
    <w:rsid w:val="00800852"/>
    <w:rsid w:val="008011F1"/>
    <w:rsid w:val="0080136F"/>
    <w:rsid w:val="00801D93"/>
    <w:rsid w:val="0080223E"/>
    <w:rsid w:val="00803F3E"/>
    <w:rsid w:val="00805E3B"/>
    <w:rsid w:val="00806621"/>
    <w:rsid w:val="0080674A"/>
    <w:rsid w:val="00806CC4"/>
    <w:rsid w:val="00807A9D"/>
    <w:rsid w:val="00807F2A"/>
    <w:rsid w:val="008155AD"/>
    <w:rsid w:val="00815865"/>
    <w:rsid w:val="008210D5"/>
    <w:rsid w:val="00822E3D"/>
    <w:rsid w:val="00827A31"/>
    <w:rsid w:val="00831248"/>
    <w:rsid w:val="00831721"/>
    <w:rsid w:val="00832368"/>
    <w:rsid w:val="00832891"/>
    <w:rsid w:val="00836B60"/>
    <w:rsid w:val="0084212F"/>
    <w:rsid w:val="0084284E"/>
    <w:rsid w:val="00847D2F"/>
    <w:rsid w:val="0085064F"/>
    <w:rsid w:val="00854140"/>
    <w:rsid w:val="00857AE6"/>
    <w:rsid w:val="00857DDF"/>
    <w:rsid w:val="00861313"/>
    <w:rsid w:val="00862568"/>
    <w:rsid w:val="008710DC"/>
    <w:rsid w:val="00872B59"/>
    <w:rsid w:val="008759DD"/>
    <w:rsid w:val="008809FA"/>
    <w:rsid w:val="00881890"/>
    <w:rsid w:val="00881B2B"/>
    <w:rsid w:val="0088218F"/>
    <w:rsid w:val="00882A87"/>
    <w:rsid w:val="00883879"/>
    <w:rsid w:val="00883EB1"/>
    <w:rsid w:val="00884E51"/>
    <w:rsid w:val="00885A74"/>
    <w:rsid w:val="00885BDC"/>
    <w:rsid w:val="00886950"/>
    <w:rsid w:val="00887DA5"/>
    <w:rsid w:val="00894302"/>
    <w:rsid w:val="0089510E"/>
    <w:rsid w:val="008954BB"/>
    <w:rsid w:val="00895C7A"/>
    <w:rsid w:val="00896342"/>
    <w:rsid w:val="008A26C4"/>
    <w:rsid w:val="008A26DD"/>
    <w:rsid w:val="008A2BE2"/>
    <w:rsid w:val="008A481A"/>
    <w:rsid w:val="008A6D3B"/>
    <w:rsid w:val="008A7B41"/>
    <w:rsid w:val="008B2AB6"/>
    <w:rsid w:val="008B42C2"/>
    <w:rsid w:val="008B69A9"/>
    <w:rsid w:val="008B6EBE"/>
    <w:rsid w:val="008B7877"/>
    <w:rsid w:val="008C31B4"/>
    <w:rsid w:val="008C3333"/>
    <w:rsid w:val="008C3FE4"/>
    <w:rsid w:val="008C5896"/>
    <w:rsid w:val="008C6E24"/>
    <w:rsid w:val="008D0DC6"/>
    <w:rsid w:val="008D13BC"/>
    <w:rsid w:val="008D19FD"/>
    <w:rsid w:val="008D330B"/>
    <w:rsid w:val="008D53EF"/>
    <w:rsid w:val="008D5EA0"/>
    <w:rsid w:val="008D6F4F"/>
    <w:rsid w:val="008D78DB"/>
    <w:rsid w:val="008E29C7"/>
    <w:rsid w:val="008E3A47"/>
    <w:rsid w:val="008E3B3E"/>
    <w:rsid w:val="008E48E7"/>
    <w:rsid w:val="008E6528"/>
    <w:rsid w:val="008E6A52"/>
    <w:rsid w:val="008E7888"/>
    <w:rsid w:val="008F0A68"/>
    <w:rsid w:val="008F3DCE"/>
    <w:rsid w:val="008F5203"/>
    <w:rsid w:val="00904951"/>
    <w:rsid w:val="00905055"/>
    <w:rsid w:val="00905389"/>
    <w:rsid w:val="009056A3"/>
    <w:rsid w:val="00907C92"/>
    <w:rsid w:val="00907DD0"/>
    <w:rsid w:val="0091022D"/>
    <w:rsid w:val="0091053D"/>
    <w:rsid w:val="00910661"/>
    <w:rsid w:val="00917218"/>
    <w:rsid w:val="009174DB"/>
    <w:rsid w:val="00921B95"/>
    <w:rsid w:val="0092234D"/>
    <w:rsid w:val="0092350E"/>
    <w:rsid w:val="009246BF"/>
    <w:rsid w:val="009256EB"/>
    <w:rsid w:val="009265D1"/>
    <w:rsid w:val="009270D9"/>
    <w:rsid w:val="00927D45"/>
    <w:rsid w:val="0093131C"/>
    <w:rsid w:val="0093307E"/>
    <w:rsid w:val="009338CD"/>
    <w:rsid w:val="00934227"/>
    <w:rsid w:val="00936165"/>
    <w:rsid w:val="00936850"/>
    <w:rsid w:val="009410B0"/>
    <w:rsid w:val="00943DEB"/>
    <w:rsid w:val="00944FB7"/>
    <w:rsid w:val="00945788"/>
    <w:rsid w:val="00947DC6"/>
    <w:rsid w:val="00950BFF"/>
    <w:rsid w:val="00952A64"/>
    <w:rsid w:val="009532A7"/>
    <w:rsid w:val="009548E2"/>
    <w:rsid w:val="00954CB5"/>
    <w:rsid w:val="00954D18"/>
    <w:rsid w:val="00962216"/>
    <w:rsid w:val="00962F0B"/>
    <w:rsid w:val="00963791"/>
    <w:rsid w:val="00964622"/>
    <w:rsid w:val="00964B3F"/>
    <w:rsid w:val="0096524D"/>
    <w:rsid w:val="00967B12"/>
    <w:rsid w:val="009705F0"/>
    <w:rsid w:val="0097434C"/>
    <w:rsid w:val="009773DD"/>
    <w:rsid w:val="00980574"/>
    <w:rsid w:val="009818BB"/>
    <w:rsid w:val="00981ADD"/>
    <w:rsid w:val="00982BF5"/>
    <w:rsid w:val="00982E24"/>
    <w:rsid w:val="00984F4A"/>
    <w:rsid w:val="00986ADD"/>
    <w:rsid w:val="0098770E"/>
    <w:rsid w:val="00990F9D"/>
    <w:rsid w:val="00996B23"/>
    <w:rsid w:val="009A2295"/>
    <w:rsid w:val="009A2498"/>
    <w:rsid w:val="009A3765"/>
    <w:rsid w:val="009A4380"/>
    <w:rsid w:val="009A5851"/>
    <w:rsid w:val="009A5B0A"/>
    <w:rsid w:val="009A5BAA"/>
    <w:rsid w:val="009B1218"/>
    <w:rsid w:val="009B3FB0"/>
    <w:rsid w:val="009B439F"/>
    <w:rsid w:val="009B5591"/>
    <w:rsid w:val="009C2020"/>
    <w:rsid w:val="009C2A31"/>
    <w:rsid w:val="009C4128"/>
    <w:rsid w:val="009C52D5"/>
    <w:rsid w:val="009C6590"/>
    <w:rsid w:val="009D393E"/>
    <w:rsid w:val="009D3A8B"/>
    <w:rsid w:val="009D3DD0"/>
    <w:rsid w:val="009D5295"/>
    <w:rsid w:val="009D7C7B"/>
    <w:rsid w:val="009E1A7C"/>
    <w:rsid w:val="009E2C4C"/>
    <w:rsid w:val="009E442A"/>
    <w:rsid w:val="009F067D"/>
    <w:rsid w:val="009F3F5D"/>
    <w:rsid w:val="00A006D7"/>
    <w:rsid w:val="00A012B4"/>
    <w:rsid w:val="00A03AF7"/>
    <w:rsid w:val="00A03CDA"/>
    <w:rsid w:val="00A05565"/>
    <w:rsid w:val="00A0572D"/>
    <w:rsid w:val="00A06A64"/>
    <w:rsid w:val="00A1100B"/>
    <w:rsid w:val="00A1560E"/>
    <w:rsid w:val="00A219B9"/>
    <w:rsid w:val="00A225A3"/>
    <w:rsid w:val="00A26DC0"/>
    <w:rsid w:val="00A275A3"/>
    <w:rsid w:val="00A3138E"/>
    <w:rsid w:val="00A31668"/>
    <w:rsid w:val="00A31A06"/>
    <w:rsid w:val="00A33113"/>
    <w:rsid w:val="00A33D81"/>
    <w:rsid w:val="00A340FD"/>
    <w:rsid w:val="00A40257"/>
    <w:rsid w:val="00A40321"/>
    <w:rsid w:val="00A4257C"/>
    <w:rsid w:val="00A4489B"/>
    <w:rsid w:val="00A44B7C"/>
    <w:rsid w:val="00A44BC3"/>
    <w:rsid w:val="00A514F6"/>
    <w:rsid w:val="00A51E4B"/>
    <w:rsid w:val="00A553A4"/>
    <w:rsid w:val="00A55473"/>
    <w:rsid w:val="00A559CD"/>
    <w:rsid w:val="00A563A2"/>
    <w:rsid w:val="00A577C4"/>
    <w:rsid w:val="00A60FFE"/>
    <w:rsid w:val="00A626DD"/>
    <w:rsid w:val="00A62B9D"/>
    <w:rsid w:val="00A62DE4"/>
    <w:rsid w:val="00A63A38"/>
    <w:rsid w:val="00A65382"/>
    <w:rsid w:val="00A67CF7"/>
    <w:rsid w:val="00A71263"/>
    <w:rsid w:val="00A74D57"/>
    <w:rsid w:val="00A7631E"/>
    <w:rsid w:val="00A76FC2"/>
    <w:rsid w:val="00A82DD6"/>
    <w:rsid w:val="00A839D8"/>
    <w:rsid w:val="00A87DFB"/>
    <w:rsid w:val="00A932D9"/>
    <w:rsid w:val="00A95B57"/>
    <w:rsid w:val="00A95EA6"/>
    <w:rsid w:val="00AA040E"/>
    <w:rsid w:val="00AA358F"/>
    <w:rsid w:val="00AA3864"/>
    <w:rsid w:val="00AA53DA"/>
    <w:rsid w:val="00AB0B86"/>
    <w:rsid w:val="00AB176F"/>
    <w:rsid w:val="00AB26FE"/>
    <w:rsid w:val="00AB3537"/>
    <w:rsid w:val="00AB6F03"/>
    <w:rsid w:val="00AC0EBB"/>
    <w:rsid w:val="00AC6CDB"/>
    <w:rsid w:val="00AC7D2C"/>
    <w:rsid w:val="00AD2BD1"/>
    <w:rsid w:val="00AD378F"/>
    <w:rsid w:val="00AD46B8"/>
    <w:rsid w:val="00AD4A84"/>
    <w:rsid w:val="00AD7272"/>
    <w:rsid w:val="00AE381E"/>
    <w:rsid w:val="00AE3828"/>
    <w:rsid w:val="00AE4007"/>
    <w:rsid w:val="00AE4644"/>
    <w:rsid w:val="00AE5C13"/>
    <w:rsid w:val="00AE665F"/>
    <w:rsid w:val="00AE6BEB"/>
    <w:rsid w:val="00AE7CA7"/>
    <w:rsid w:val="00AF1459"/>
    <w:rsid w:val="00AF4124"/>
    <w:rsid w:val="00AF4BEE"/>
    <w:rsid w:val="00AF51C9"/>
    <w:rsid w:val="00AF542E"/>
    <w:rsid w:val="00AF7000"/>
    <w:rsid w:val="00B03194"/>
    <w:rsid w:val="00B03591"/>
    <w:rsid w:val="00B0374B"/>
    <w:rsid w:val="00B05053"/>
    <w:rsid w:val="00B0589C"/>
    <w:rsid w:val="00B06AED"/>
    <w:rsid w:val="00B11025"/>
    <w:rsid w:val="00B112AA"/>
    <w:rsid w:val="00B1158B"/>
    <w:rsid w:val="00B11696"/>
    <w:rsid w:val="00B121CB"/>
    <w:rsid w:val="00B13CD3"/>
    <w:rsid w:val="00B15AB7"/>
    <w:rsid w:val="00B20833"/>
    <w:rsid w:val="00B20EAC"/>
    <w:rsid w:val="00B2105A"/>
    <w:rsid w:val="00B2280C"/>
    <w:rsid w:val="00B22DC8"/>
    <w:rsid w:val="00B23C70"/>
    <w:rsid w:val="00B267BF"/>
    <w:rsid w:val="00B272EF"/>
    <w:rsid w:val="00B3064F"/>
    <w:rsid w:val="00B32ADE"/>
    <w:rsid w:val="00B32F54"/>
    <w:rsid w:val="00B33377"/>
    <w:rsid w:val="00B36805"/>
    <w:rsid w:val="00B418AE"/>
    <w:rsid w:val="00B43648"/>
    <w:rsid w:val="00B459C0"/>
    <w:rsid w:val="00B4604D"/>
    <w:rsid w:val="00B46EC5"/>
    <w:rsid w:val="00B47D26"/>
    <w:rsid w:val="00B50856"/>
    <w:rsid w:val="00B50D2A"/>
    <w:rsid w:val="00B5163A"/>
    <w:rsid w:val="00B542D9"/>
    <w:rsid w:val="00B54BB1"/>
    <w:rsid w:val="00B60266"/>
    <w:rsid w:val="00B64485"/>
    <w:rsid w:val="00B64C64"/>
    <w:rsid w:val="00B6585B"/>
    <w:rsid w:val="00B6697A"/>
    <w:rsid w:val="00B70889"/>
    <w:rsid w:val="00B712F1"/>
    <w:rsid w:val="00B7366E"/>
    <w:rsid w:val="00B74824"/>
    <w:rsid w:val="00B75577"/>
    <w:rsid w:val="00B75A84"/>
    <w:rsid w:val="00B76000"/>
    <w:rsid w:val="00B77AF3"/>
    <w:rsid w:val="00B77EB2"/>
    <w:rsid w:val="00B80B12"/>
    <w:rsid w:val="00B82FFD"/>
    <w:rsid w:val="00B831F9"/>
    <w:rsid w:val="00B871CA"/>
    <w:rsid w:val="00B90AF5"/>
    <w:rsid w:val="00B9171A"/>
    <w:rsid w:val="00B91CC3"/>
    <w:rsid w:val="00B96875"/>
    <w:rsid w:val="00B97B16"/>
    <w:rsid w:val="00BA042C"/>
    <w:rsid w:val="00BA1540"/>
    <w:rsid w:val="00BA2307"/>
    <w:rsid w:val="00BB6E60"/>
    <w:rsid w:val="00BB75E6"/>
    <w:rsid w:val="00BC2C24"/>
    <w:rsid w:val="00BC31F6"/>
    <w:rsid w:val="00BC4690"/>
    <w:rsid w:val="00BC4B29"/>
    <w:rsid w:val="00BC5496"/>
    <w:rsid w:val="00BC55CF"/>
    <w:rsid w:val="00BC57A1"/>
    <w:rsid w:val="00BC580B"/>
    <w:rsid w:val="00BD01B7"/>
    <w:rsid w:val="00BD2F29"/>
    <w:rsid w:val="00BD557F"/>
    <w:rsid w:val="00BD7671"/>
    <w:rsid w:val="00BD7F12"/>
    <w:rsid w:val="00BE37E2"/>
    <w:rsid w:val="00BE5558"/>
    <w:rsid w:val="00BE655C"/>
    <w:rsid w:val="00BE71F4"/>
    <w:rsid w:val="00BF035B"/>
    <w:rsid w:val="00BF12D4"/>
    <w:rsid w:val="00BF255E"/>
    <w:rsid w:val="00BF30DA"/>
    <w:rsid w:val="00BF46CD"/>
    <w:rsid w:val="00BF5ADB"/>
    <w:rsid w:val="00C00B05"/>
    <w:rsid w:val="00C0118C"/>
    <w:rsid w:val="00C05CAA"/>
    <w:rsid w:val="00C06078"/>
    <w:rsid w:val="00C0626D"/>
    <w:rsid w:val="00C06A65"/>
    <w:rsid w:val="00C10306"/>
    <w:rsid w:val="00C13ED7"/>
    <w:rsid w:val="00C14084"/>
    <w:rsid w:val="00C14A4D"/>
    <w:rsid w:val="00C15656"/>
    <w:rsid w:val="00C1582A"/>
    <w:rsid w:val="00C15867"/>
    <w:rsid w:val="00C201AD"/>
    <w:rsid w:val="00C2128F"/>
    <w:rsid w:val="00C23FB0"/>
    <w:rsid w:val="00C25B57"/>
    <w:rsid w:val="00C26461"/>
    <w:rsid w:val="00C30C31"/>
    <w:rsid w:val="00C31015"/>
    <w:rsid w:val="00C346A5"/>
    <w:rsid w:val="00C401B0"/>
    <w:rsid w:val="00C41E97"/>
    <w:rsid w:val="00C4344B"/>
    <w:rsid w:val="00C44167"/>
    <w:rsid w:val="00C44498"/>
    <w:rsid w:val="00C45304"/>
    <w:rsid w:val="00C50A44"/>
    <w:rsid w:val="00C51638"/>
    <w:rsid w:val="00C52C06"/>
    <w:rsid w:val="00C532C4"/>
    <w:rsid w:val="00C5393C"/>
    <w:rsid w:val="00C5594D"/>
    <w:rsid w:val="00C62934"/>
    <w:rsid w:val="00C62DD5"/>
    <w:rsid w:val="00C64DB0"/>
    <w:rsid w:val="00C66AA6"/>
    <w:rsid w:val="00C67A2A"/>
    <w:rsid w:val="00C67C1C"/>
    <w:rsid w:val="00C67E81"/>
    <w:rsid w:val="00C71AC3"/>
    <w:rsid w:val="00C773B3"/>
    <w:rsid w:val="00C77564"/>
    <w:rsid w:val="00C82222"/>
    <w:rsid w:val="00C826A8"/>
    <w:rsid w:val="00C82855"/>
    <w:rsid w:val="00C82A6F"/>
    <w:rsid w:val="00C852DC"/>
    <w:rsid w:val="00C904D9"/>
    <w:rsid w:val="00C92AA6"/>
    <w:rsid w:val="00C93790"/>
    <w:rsid w:val="00C94943"/>
    <w:rsid w:val="00C949FA"/>
    <w:rsid w:val="00C9539E"/>
    <w:rsid w:val="00CA008D"/>
    <w:rsid w:val="00CA04C9"/>
    <w:rsid w:val="00CA0DCA"/>
    <w:rsid w:val="00CA13C2"/>
    <w:rsid w:val="00CA3810"/>
    <w:rsid w:val="00CA5041"/>
    <w:rsid w:val="00CB2045"/>
    <w:rsid w:val="00CB2F53"/>
    <w:rsid w:val="00CB337A"/>
    <w:rsid w:val="00CB34E0"/>
    <w:rsid w:val="00CB5052"/>
    <w:rsid w:val="00CB6AAB"/>
    <w:rsid w:val="00CB7866"/>
    <w:rsid w:val="00CC233C"/>
    <w:rsid w:val="00CC3F41"/>
    <w:rsid w:val="00CC43FB"/>
    <w:rsid w:val="00CC4F6A"/>
    <w:rsid w:val="00CC605A"/>
    <w:rsid w:val="00CC6155"/>
    <w:rsid w:val="00CC74C4"/>
    <w:rsid w:val="00CD03B0"/>
    <w:rsid w:val="00CD07C4"/>
    <w:rsid w:val="00CD5426"/>
    <w:rsid w:val="00CD6091"/>
    <w:rsid w:val="00CE0A66"/>
    <w:rsid w:val="00CE1353"/>
    <w:rsid w:val="00CE2565"/>
    <w:rsid w:val="00CE2A86"/>
    <w:rsid w:val="00CE2EAA"/>
    <w:rsid w:val="00CE3143"/>
    <w:rsid w:val="00CE4911"/>
    <w:rsid w:val="00CE55BD"/>
    <w:rsid w:val="00CF05B8"/>
    <w:rsid w:val="00CF0BC6"/>
    <w:rsid w:val="00CF3773"/>
    <w:rsid w:val="00CF4BA6"/>
    <w:rsid w:val="00CF5827"/>
    <w:rsid w:val="00CF5A8A"/>
    <w:rsid w:val="00CF68FD"/>
    <w:rsid w:val="00D01AD2"/>
    <w:rsid w:val="00D04AC9"/>
    <w:rsid w:val="00D056EF"/>
    <w:rsid w:val="00D10F2D"/>
    <w:rsid w:val="00D10FEA"/>
    <w:rsid w:val="00D129E4"/>
    <w:rsid w:val="00D14409"/>
    <w:rsid w:val="00D14FE7"/>
    <w:rsid w:val="00D1659C"/>
    <w:rsid w:val="00D20649"/>
    <w:rsid w:val="00D216F7"/>
    <w:rsid w:val="00D21761"/>
    <w:rsid w:val="00D22264"/>
    <w:rsid w:val="00D22775"/>
    <w:rsid w:val="00D236A0"/>
    <w:rsid w:val="00D3019A"/>
    <w:rsid w:val="00D30DB8"/>
    <w:rsid w:val="00D33402"/>
    <w:rsid w:val="00D3419A"/>
    <w:rsid w:val="00D36046"/>
    <w:rsid w:val="00D37426"/>
    <w:rsid w:val="00D37742"/>
    <w:rsid w:val="00D42A8D"/>
    <w:rsid w:val="00D42CB0"/>
    <w:rsid w:val="00D42E4D"/>
    <w:rsid w:val="00D46064"/>
    <w:rsid w:val="00D47652"/>
    <w:rsid w:val="00D47F63"/>
    <w:rsid w:val="00D52242"/>
    <w:rsid w:val="00D52619"/>
    <w:rsid w:val="00D532B9"/>
    <w:rsid w:val="00D55089"/>
    <w:rsid w:val="00D55308"/>
    <w:rsid w:val="00D56F1D"/>
    <w:rsid w:val="00D57E2F"/>
    <w:rsid w:val="00D61499"/>
    <w:rsid w:val="00D6331A"/>
    <w:rsid w:val="00D65350"/>
    <w:rsid w:val="00D65D82"/>
    <w:rsid w:val="00D668C7"/>
    <w:rsid w:val="00D70F69"/>
    <w:rsid w:val="00D741F0"/>
    <w:rsid w:val="00D77E93"/>
    <w:rsid w:val="00D80EAF"/>
    <w:rsid w:val="00D83462"/>
    <w:rsid w:val="00D83B09"/>
    <w:rsid w:val="00D84DD9"/>
    <w:rsid w:val="00D86E6B"/>
    <w:rsid w:val="00D879ED"/>
    <w:rsid w:val="00D945C4"/>
    <w:rsid w:val="00DA2021"/>
    <w:rsid w:val="00DA4EA4"/>
    <w:rsid w:val="00DA71F3"/>
    <w:rsid w:val="00DA7F2A"/>
    <w:rsid w:val="00DB2118"/>
    <w:rsid w:val="00DB3C65"/>
    <w:rsid w:val="00DB4336"/>
    <w:rsid w:val="00DB55A3"/>
    <w:rsid w:val="00DB5AA2"/>
    <w:rsid w:val="00DC0BD7"/>
    <w:rsid w:val="00DC4761"/>
    <w:rsid w:val="00DC71E2"/>
    <w:rsid w:val="00DC7A31"/>
    <w:rsid w:val="00DD3BF0"/>
    <w:rsid w:val="00DD7222"/>
    <w:rsid w:val="00DE057C"/>
    <w:rsid w:val="00DE1FFD"/>
    <w:rsid w:val="00DE3204"/>
    <w:rsid w:val="00DE781A"/>
    <w:rsid w:val="00DF1EF9"/>
    <w:rsid w:val="00DF5A8E"/>
    <w:rsid w:val="00DF5DD7"/>
    <w:rsid w:val="00DF6922"/>
    <w:rsid w:val="00DF7473"/>
    <w:rsid w:val="00E0444F"/>
    <w:rsid w:val="00E05DA4"/>
    <w:rsid w:val="00E069C5"/>
    <w:rsid w:val="00E10F96"/>
    <w:rsid w:val="00E11556"/>
    <w:rsid w:val="00E11A4E"/>
    <w:rsid w:val="00E13010"/>
    <w:rsid w:val="00E213F3"/>
    <w:rsid w:val="00E23A0E"/>
    <w:rsid w:val="00E24BA4"/>
    <w:rsid w:val="00E254AC"/>
    <w:rsid w:val="00E272F2"/>
    <w:rsid w:val="00E3184A"/>
    <w:rsid w:val="00E31BA2"/>
    <w:rsid w:val="00E31F7A"/>
    <w:rsid w:val="00E325AD"/>
    <w:rsid w:val="00E3322E"/>
    <w:rsid w:val="00E35776"/>
    <w:rsid w:val="00E37A3A"/>
    <w:rsid w:val="00E40213"/>
    <w:rsid w:val="00E42DAC"/>
    <w:rsid w:val="00E42F93"/>
    <w:rsid w:val="00E43DFE"/>
    <w:rsid w:val="00E447C3"/>
    <w:rsid w:val="00E465A3"/>
    <w:rsid w:val="00E465E2"/>
    <w:rsid w:val="00E46ED9"/>
    <w:rsid w:val="00E5201D"/>
    <w:rsid w:val="00E526F2"/>
    <w:rsid w:val="00E53D59"/>
    <w:rsid w:val="00E54E50"/>
    <w:rsid w:val="00E55B92"/>
    <w:rsid w:val="00E6071D"/>
    <w:rsid w:val="00E61729"/>
    <w:rsid w:val="00E61A35"/>
    <w:rsid w:val="00E64B63"/>
    <w:rsid w:val="00E64EE6"/>
    <w:rsid w:val="00E660CE"/>
    <w:rsid w:val="00E71A36"/>
    <w:rsid w:val="00E765CD"/>
    <w:rsid w:val="00E773F3"/>
    <w:rsid w:val="00E80815"/>
    <w:rsid w:val="00E82347"/>
    <w:rsid w:val="00E8666D"/>
    <w:rsid w:val="00E911E1"/>
    <w:rsid w:val="00E93AF1"/>
    <w:rsid w:val="00E93B1B"/>
    <w:rsid w:val="00E9480B"/>
    <w:rsid w:val="00E94CD9"/>
    <w:rsid w:val="00E977C6"/>
    <w:rsid w:val="00EA22B7"/>
    <w:rsid w:val="00EA2EA3"/>
    <w:rsid w:val="00EA35FD"/>
    <w:rsid w:val="00EA3778"/>
    <w:rsid w:val="00EA3E3C"/>
    <w:rsid w:val="00EA5DD4"/>
    <w:rsid w:val="00EA663A"/>
    <w:rsid w:val="00EB04F0"/>
    <w:rsid w:val="00EB1D62"/>
    <w:rsid w:val="00EB3118"/>
    <w:rsid w:val="00EB55A5"/>
    <w:rsid w:val="00EB62A6"/>
    <w:rsid w:val="00EB6A72"/>
    <w:rsid w:val="00EC06D9"/>
    <w:rsid w:val="00EC50A7"/>
    <w:rsid w:val="00EC5A61"/>
    <w:rsid w:val="00EC605F"/>
    <w:rsid w:val="00ED0863"/>
    <w:rsid w:val="00ED1068"/>
    <w:rsid w:val="00ED34D4"/>
    <w:rsid w:val="00ED438A"/>
    <w:rsid w:val="00ED5EDE"/>
    <w:rsid w:val="00ED5F38"/>
    <w:rsid w:val="00ED718F"/>
    <w:rsid w:val="00EE2189"/>
    <w:rsid w:val="00EE4F2F"/>
    <w:rsid w:val="00EE5770"/>
    <w:rsid w:val="00EE782C"/>
    <w:rsid w:val="00EE784E"/>
    <w:rsid w:val="00EE787F"/>
    <w:rsid w:val="00EF0A7A"/>
    <w:rsid w:val="00EF11BE"/>
    <w:rsid w:val="00EF1C58"/>
    <w:rsid w:val="00EF2781"/>
    <w:rsid w:val="00EF4EBA"/>
    <w:rsid w:val="00EF574F"/>
    <w:rsid w:val="00EF6036"/>
    <w:rsid w:val="00EF61BB"/>
    <w:rsid w:val="00EF72F5"/>
    <w:rsid w:val="00F004E6"/>
    <w:rsid w:val="00F010ED"/>
    <w:rsid w:val="00F03360"/>
    <w:rsid w:val="00F06CA2"/>
    <w:rsid w:val="00F1090C"/>
    <w:rsid w:val="00F12826"/>
    <w:rsid w:val="00F13E2D"/>
    <w:rsid w:val="00F14BFC"/>
    <w:rsid w:val="00F17689"/>
    <w:rsid w:val="00F2025F"/>
    <w:rsid w:val="00F2039B"/>
    <w:rsid w:val="00F205F2"/>
    <w:rsid w:val="00F20F34"/>
    <w:rsid w:val="00F26738"/>
    <w:rsid w:val="00F27D73"/>
    <w:rsid w:val="00F31CB4"/>
    <w:rsid w:val="00F333CD"/>
    <w:rsid w:val="00F348D0"/>
    <w:rsid w:val="00F3789D"/>
    <w:rsid w:val="00F41DE9"/>
    <w:rsid w:val="00F4245D"/>
    <w:rsid w:val="00F42E90"/>
    <w:rsid w:val="00F44281"/>
    <w:rsid w:val="00F44876"/>
    <w:rsid w:val="00F44E4A"/>
    <w:rsid w:val="00F47B43"/>
    <w:rsid w:val="00F52522"/>
    <w:rsid w:val="00F52C14"/>
    <w:rsid w:val="00F52D47"/>
    <w:rsid w:val="00F5566B"/>
    <w:rsid w:val="00F55A7C"/>
    <w:rsid w:val="00F56F99"/>
    <w:rsid w:val="00F57383"/>
    <w:rsid w:val="00F616E1"/>
    <w:rsid w:val="00F6316A"/>
    <w:rsid w:val="00F649B4"/>
    <w:rsid w:val="00F64D2B"/>
    <w:rsid w:val="00F737CD"/>
    <w:rsid w:val="00F73BD3"/>
    <w:rsid w:val="00F74FC8"/>
    <w:rsid w:val="00F7721F"/>
    <w:rsid w:val="00F77A57"/>
    <w:rsid w:val="00F77E0D"/>
    <w:rsid w:val="00F80082"/>
    <w:rsid w:val="00F80673"/>
    <w:rsid w:val="00F808EF"/>
    <w:rsid w:val="00F823C6"/>
    <w:rsid w:val="00F83248"/>
    <w:rsid w:val="00F86BBB"/>
    <w:rsid w:val="00F86BBE"/>
    <w:rsid w:val="00F904DF"/>
    <w:rsid w:val="00F92725"/>
    <w:rsid w:val="00F92F4F"/>
    <w:rsid w:val="00F9301B"/>
    <w:rsid w:val="00F96D81"/>
    <w:rsid w:val="00F97B36"/>
    <w:rsid w:val="00FA4E2E"/>
    <w:rsid w:val="00FB01F0"/>
    <w:rsid w:val="00FB1398"/>
    <w:rsid w:val="00FB1E12"/>
    <w:rsid w:val="00FB2AFC"/>
    <w:rsid w:val="00FB4244"/>
    <w:rsid w:val="00FB6C78"/>
    <w:rsid w:val="00FC0859"/>
    <w:rsid w:val="00FC563D"/>
    <w:rsid w:val="00FD21FE"/>
    <w:rsid w:val="00FD261E"/>
    <w:rsid w:val="00FD3230"/>
    <w:rsid w:val="00FD4253"/>
    <w:rsid w:val="00FD5718"/>
    <w:rsid w:val="00FD6392"/>
    <w:rsid w:val="00FE04D5"/>
    <w:rsid w:val="00FE1308"/>
    <w:rsid w:val="00FE247B"/>
    <w:rsid w:val="00FE2B63"/>
    <w:rsid w:val="00FE3FEC"/>
    <w:rsid w:val="00FE43EE"/>
    <w:rsid w:val="00FE44FE"/>
    <w:rsid w:val="00FE4721"/>
    <w:rsid w:val="00FE47B7"/>
    <w:rsid w:val="00FE55F0"/>
    <w:rsid w:val="00FF2E72"/>
    <w:rsid w:val="00FF485E"/>
    <w:rsid w:val="00FF7403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DBF"/>
  </w:style>
  <w:style w:type="paragraph" w:styleId="10">
    <w:name w:val="heading 1"/>
    <w:basedOn w:val="a"/>
    <w:next w:val="a"/>
    <w:link w:val="11"/>
    <w:uiPriority w:val="99"/>
    <w:qFormat/>
    <w:rsid w:val="005E202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20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0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02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202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E202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021"/>
    <w:pPr>
      <w:jc w:val="both"/>
    </w:pPr>
    <w:rPr>
      <w:sz w:val="28"/>
    </w:rPr>
  </w:style>
  <w:style w:type="paragraph" w:styleId="a5">
    <w:name w:val="Body Text Indent"/>
    <w:basedOn w:val="a"/>
    <w:link w:val="a6"/>
    <w:rsid w:val="005E2021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5E2021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5E2021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5E2021"/>
    <w:pPr>
      <w:jc w:val="center"/>
    </w:pPr>
    <w:rPr>
      <w:b/>
      <w:sz w:val="32"/>
    </w:rPr>
  </w:style>
  <w:style w:type="paragraph" w:styleId="a8">
    <w:name w:val="Block Text"/>
    <w:basedOn w:val="a"/>
    <w:rsid w:val="005E202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58224D"/>
    <w:rPr>
      <w:sz w:val="28"/>
    </w:rPr>
  </w:style>
  <w:style w:type="character" w:customStyle="1" w:styleId="20">
    <w:name w:val="Заголовок 2 Знак"/>
    <w:basedOn w:val="a0"/>
    <w:link w:val="2"/>
    <w:rsid w:val="0058224D"/>
    <w:rPr>
      <w:sz w:val="28"/>
    </w:rPr>
  </w:style>
  <w:style w:type="character" w:customStyle="1" w:styleId="30">
    <w:name w:val="Заголовок 3 Знак"/>
    <w:basedOn w:val="a0"/>
    <w:link w:val="3"/>
    <w:rsid w:val="0058224D"/>
    <w:rPr>
      <w:sz w:val="28"/>
    </w:rPr>
  </w:style>
  <w:style w:type="character" w:customStyle="1" w:styleId="40">
    <w:name w:val="Заголовок 4 Знак"/>
    <w:basedOn w:val="a0"/>
    <w:link w:val="4"/>
    <w:rsid w:val="0058224D"/>
    <w:rPr>
      <w:sz w:val="28"/>
    </w:rPr>
  </w:style>
  <w:style w:type="character" w:customStyle="1" w:styleId="50">
    <w:name w:val="Заголовок 5 Знак"/>
    <w:basedOn w:val="a0"/>
    <w:link w:val="5"/>
    <w:rsid w:val="0058224D"/>
    <w:rPr>
      <w:sz w:val="24"/>
    </w:rPr>
  </w:style>
  <w:style w:type="character" w:customStyle="1" w:styleId="60">
    <w:name w:val="Заголовок 6 Знак"/>
    <w:basedOn w:val="a0"/>
    <w:link w:val="6"/>
    <w:rsid w:val="0058224D"/>
    <w:rPr>
      <w:b/>
      <w:sz w:val="44"/>
    </w:rPr>
  </w:style>
  <w:style w:type="character" w:styleId="af1">
    <w:name w:val="Hyperlink"/>
    <w:basedOn w:val="a0"/>
    <w:uiPriority w:val="99"/>
    <w:unhideWhenUsed/>
    <w:rsid w:val="0058224D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58224D"/>
    <w:rPr>
      <w:color w:val="800080"/>
      <w:u w:val="single"/>
    </w:rPr>
  </w:style>
  <w:style w:type="character" w:styleId="af3">
    <w:name w:val="Strong"/>
    <w:qFormat/>
    <w:rsid w:val="0058224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58224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58224D"/>
    <w:pPr>
      <w:jc w:val="center"/>
    </w:pPr>
  </w:style>
  <w:style w:type="character" w:customStyle="1" w:styleId="af5">
    <w:name w:val="Название Знак"/>
    <w:basedOn w:val="a0"/>
    <w:link w:val="af4"/>
    <w:rsid w:val="0058224D"/>
  </w:style>
  <w:style w:type="character" w:customStyle="1" w:styleId="a4">
    <w:name w:val="Основной текст Знак"/>
    <w:basedOn w:val="a0"/>
    <w:link w:val="a3"/>
    <w:rsid w:val="005822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24D"/>
    <w:rPr>
      <w:sz w:val="28"/>
    </w:rPr>
  </w:style>
  <w:style w:type="paragraph" w:styleId="af6">
    <w:name w:val="Subtitle"/>
    <w:basedOn w:val="a"/>
    <w:next w:val="a"/>
    <w:link w:val="af7"/>
    <w:qFormat/>
    <w:rsid w:val="0058224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58224D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5822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8224D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58224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5822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58224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58224D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58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5822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82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58224D"/>
    <w:pPr>
      <w:numPr>
        <w:numId w:val="23"/>
      </w:numPr>
    </w:pPr>
  </w:style>
  <w:style w:type="character" w:styleId="afc">
    <w:name w:val="Emphasis"/>
    <w:basedOn w:val="a0"/>
    <w:qFormat/>
    <w:rsid w:val="001A22AA"/>
    <w:rPr>
      <w:i/>
      <w:iCs/>
    </w:rPr>
  </w:style>
  <w:style w:type="character" w:customStyle="1" w:styleId="pt-a0-000049">
    <w:name w:val="pt-a0-000049"/>
    <w:basedOn w:val="a0"/>
    <w:rsid w:val="00E2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21"/>
  </w:style>
  <w:style w:type="paragraph" w:styleId="10">
    <w:name w:val="heading 1"/>
    <w:basedOn w:val="a"/>
    <w:next w:val="a"/>
    <w:link w:val="11"/>
    <w:uiPriority w:val="99"/>
    <w:qFormat/>
    <w:rsid w:val="005E202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20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0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02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202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E202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021"/>
    <w:pPr>
      <w:jc w:val="both"/>
    </w:pPr>
    <w:rPr>
      <w:sz w:val="28"/>
    </w:rPr>
  </w:style>
  <w:style w:type="paragraph" w:styleId="a5">
    <w:name w:val="Body Text Indent"/>
    <w:basedOn w:val="a"/>
    <w:link w:val="a6"/>
    <w:rsid w:val="005E2021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5E2021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5E2021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5E2021"/>
    <w:pPr>
      <w:jc w:val="center"/>
    </w:pPr>
    <w:rPr>
      <w:b/>
      <w:sz w:val="32"/>
    </w:rPr>
  </w:style>
  <w:style w:type="paragraph" w:styleId="a8">
    <w:name w:val="Block Text"/>
    <w:basedOn w:val="a"/>
    <w:rsid w:val="005E202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58224D"/>
    <w:rPr>
      <w:sz w:val="28"/>
    </w:rPr>
  </w:style>
  <w:style w:type="character" w:customStyle="1" w:styleId="20">
    <w:name w:val="Заголовок 2 Знак"/>
    <w:basedOn w:val="a0"/>
    <w:link w:val="2"/>
    <w:rsid w:val="0058224D"/>
    <w:rPr>
      <w:sz w:val="28"/>
    </w:rPr>
  </w:style>
  <w:style w:type="character" w:customStyle="1" w:styleId="30">
    <w:name w:val="Заголовок 3 Знак"/>
    <w:basedOn w:val="a0"/>
    <w:link w:val="3"/>
    <w:rsid w:val="0058224D"/>
    <w:rPr>
      <w:sz w:val="28"/>
    </w:rPr>
  </w:style>
  <w:style w:type="character" w:customStyle="1" w:styleId="40">
    <w:name w:val="Заголовок 4 Знак"/>
    <w:basedOn w:val="a0"/>
    <w:link w:val="4"/>
    <w:rsid w:val="0058224D"/>
    <w:rPr>
      <w:sz w:val="28"/>
    </w:rPr>
  </w:style>
  <w:style w:type="character" w:customStyle="1" w:styleId="50">
    <w:name w:val="Заголовок 5 Знак"/>
    <w:basedOn w:val="a0"/>
    <w:link w:val="5"/>
    <w:rsid w:val="0058224D"/>
    <w:rPr>
      <w:sz w:val="24"/>
    </w:rPr>
  </w:style>
  <w:style w:type="character" w:customStyle="1" w:styleId="60">
    <w:name w:val="Заголовок 6 Знак"/>
    <w:basedOn w:val="a0"/>
    <w:link w:val="6"/>
    <w:rsid w:val="0058224D"/>
    <w:rPr>
      <w:b/>
      <w:sz w:val="44"/>
    </w:rPr>
  </w:style>
  <w:style w:type="character" w:styleId="af1">
    <w:name w:val="Hyperlink"/>
    <w:basedOn w:val="a0"/>
    <w:uiPriority w:val="99"/>
    <w:unhideWhenUsed/>
    <w:rsid w:val="0058224D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58224D"/>
    <w:rPr>
      <w:color w:val="800080"/>
      <w:u w:val="single"/>
    </w:rPr>
  </w:style>
  <w:style w:type="character" w:styleId="af3">
    <w:name w:val="Strong"/>
    <w:qFormat/>
    <w:rsid w:val="0058224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58224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58224D"/>
    <w:pPr>
      <w:jc w:val="center"/>
    </w:pPr>
  </w:style>
  <w:style w:type="character" w:customStyle="1" w:styleId="af5">
    <w:name w:val="Название Знак"/>
    <w:basedOn w:val="a0"/>
    <w:link w:val="af4"/>
    <w:rsid w:val="0058224D"/>
  </w:style>
  <w:style w:type="character" w:customStyle="1" w:styleId="a4">
    <w:name w:val="Основной текст Знак"/>
    <w:basedOn w:val="a0"/>
    <w:link w:val="a3"/>
    <w:rsid w:val="005822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24D"/>
    <w:rPr>
      <w:sz w:val="28"/>
    </w:rPr>
  </w:style>
  <w:style w:type="paragraph" w:styleId="af6">
    <w:name w:val="Subtitle"/>
    <w:basedOn w:val="a"/>
    <w:next w:val="a"/>
    <w:link w:val="af7"/>
    <w:qFormat/>
    <w:rsid w:val="0058224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58224D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5822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8224D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58224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5822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58224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58224D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58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5822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82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58224D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2;&#1055;%202019-202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10980.5200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4185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01A31"/>
    <w:rsid w:val="00001E02"/>
    <w:rsid w:val="00003C5E"/>
    <w:rsid w:val="00031956"/>
    <w:rsid w:val="000C3202"/>
    <w:rsid w:val="000D51ED"/>
    <w:rsid w:val="000D6D16"/>
    <w:rsid w:val="000E5AB9"/>
    <w:rsid w:val="00141965"/>
    <w:rsid w:val="0014413F"/>
    <w:rsid w:val="00147C5F"/>
    <w:rsid w:val="0015761B"/>
    <w:rsid w:val="0016374B"/>
    <w:rsid w:val="001D0CF9"/>
    <w:rsid w:val="00204C63"/>
    <w:rsid w:val="00220498"/>
    <w:rsid w:val="00223AFF"/>
    <w:rsid w:val="00241551"/>
    <w:rsid w:val="002577DF"/>
    <w:rsid w:val="00270C04"/>
    <w:rsid w:val="002771F8"/>
    <w:rsid w:val="00287E5A"/>
    <w:rsid w:val="00297DBF"/>
    <w:rsid w:val="00302D45"/>
    <w:rsid w:val="003B07C8"/>
    <w:rsid w:val="003B0D6C"/>
    <w:rsid w:val="004206E7"/>
    <w:rsid w:val="00457323"/>
    <w:rsid w:val="00466111"/>
    <w:rsid w:val="00475FDD"/>
    <w:rsid w:val="004B1313"/>
    <w:rsid w:val="004F5E30"/>
    <w:rsid w:val="00505DC0"/>
    <w:rsid w:val="0051769E"/>
    <w:rsid w:val="005355FD"/>
    <w:rsid w:val="005933F1"/>
    <w:rsid w:val="005C008B"/>
    <w:rsid w:val="005D0441"/>
    <w:rsid w:val="005D5CD8"/>
    <w:rsid w:val="005F4E17"/>
    <w:rsid w:val="00651170"/>
    <w:rsid w:val="006569AB"/>
    <w:rsid w:val="00660913"/>
    <w:rsid w:val="006650F5"/>
    <w:rsid w:val="00674194"/>
    <w:rsid w:val="00690E31"/>
    <w:rsid w:val="006C232C"/>
    <w:rsid w:val="00722A6C"/>
    <w:rsid w:val="00725AC0"/>
    <w:rsid w:val="007612E4"/>
    <w:rsid w:val="00777B1B"/>
    <w:rsid w:val="00791805"/>
    <w:rsid w:val="00795B39"/>
    <w:rsid w:val="007F71FA"/>
    <w:rsid w:val="008212DA"/>
    <w:rsid w:val="00867069"/>
    <w:rsid w:val="00873D20"/>
    <w:rsid w:val="00880F15"/>
    <w:rsid w:val="0088475A"/>
    <w:rsid w:val="008A30D3"/>
    <w:rsid w:val="008B1471"/>
    <w:rsid w:val="008B311F"/>
    <w:rsid w:val="008B69A7"/>
    <w:rsid w:val="008D1655"/>
    <w:rsid w:val="009142CC"/>
    <w:rsid w:val="009527E8"/>
    <w:rsid w:val="00975EEE"/>
    <w:rsid w:val="009B56EB"/>
    <w:rsid w:val="00A07DBF"/>
    <w:rsid w:val="00A14411"/>
    <w:rsid w:val="00A14E46"/>
    <w:rsid w:val="00A6357B"/>
    <w:rsid w:val="00A64440"/>
    <w:rsid w:val="00A65AEF"/>
    <w:rsid w:val="00A775B8"/>
    <w:rsid w:val="00A927DB"/>
    <w:rsid w:val="00A95678"/>
    <w:rsid w:val="00A973C7"/>
    <w:rsid w:val="00B05168"/>
    <w:rsid w:val="00B062E3"/>
    <w:rsid w:val="00B9139A"/>
    <w:rsid w:val="00B91AA0"/>
    <w:rsid w:val="00BB6E56"/>
    <w:rsid w:val="00BE6E01"/>
    <w:rsid w:val="00BF0A3C"/>
    <w:rsid w:val="00C2371D"/>
    <w:rsid w:val="00C37B33"/>
    <w:rsid w:val="00C66996"/>
    <w:rsid w:val="00CC2EA4"/>
    <w:rsid w:val="00CC7E95"/>
    <w:rsid w:val="00CE5C17"/>
    <w:rsid w:val="00CF287D"/>
    <w:rsid w:val="00D03E62"/>
    <w:rsid w:val="00D05ECA"/>
    <w:rsid w:val="00D06A06"/>
    <w:rsid w:val="00D73FD0"/>
    <w:rsid w:val="00D75741"/>
    <w:rsid w:val="00DA6D00"/>
    <w:rsid w:val="00E1502D"/>
    <w:rsid w:val="00E21035"/>
    <w:rsid w:val="00E221DD"/>
    <w:rsid w:val="00E32811"/>
    <w:rsid w:val="00EE245A"/>
    <w:rsid w:val="00EE3621"/>
    <w:rsid w:val="00EE3F22"/>
    <w:rsid w:val="00F3293F"/>
    <w:rsid w:val="00F372C1"/>
    <w:rsid w:val="00F40189"/>
    <w:rsid w:val="00F54354"/>
    <w:rsid w:val="00F61085"/>
    <w:rsid w:val="00FB6A69"/>
    <w:rsid w:val="00FC6D80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C26B-3148-46F6-8998-19BE8D7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l.burtseva</cp:lastModifiedBy>
  <cp:revision>13</cp:revision>
  <cp:lastPrinted>2023-10-05T08:55:00Z</cp:lastPrinted>
  <dcterms:created xsi:type="dcterms:W3CDTF">2023-10-02T11:06:00Z</dcterms:created>
  <dcterms:modified xsi:type="dcterms:W3CDTF">2023-10-05T13:08:00Z</dcterms:modified>
</cp:coreProperties>
</file>